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80" w:rightFromText="180" w:vertAnchor="page" w:horzAnchor="margin" w:tblpY="13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1"/>
        <w:gridCol w:w="7207"/>
      </w:tblGrid>
      <w:tr w:rsidR="000B2910" w:rsidRPr="0049168D" w14:paraId="6B8EAEE4" w14:textId="77777777" w:rsidTr="00AA537E">
        <w:tc>
          <w:tcPr>
            <w:tcW w:w="2431" w:type="dxa"/>
          </w:tcPr>
          <w:p w14:paraId="6E81EF67" w14:textId="77777777" w:rsidR="000B2910" w:rsidRPr="0049168D" w:rsidRDefault="000B2910" w:rsidP="000B2910">
            <w:pPr>
              <w:snapToGrid w:val="0"/>
              <w:jc w:val="both"/>
              <w:rPr>
                <w:sz w:val="52"/>
                <w:szCs w:val="52"/>
              </w:rPr>
            </w:pPr>
            <w:r>
              <w:rPr>
                <w:noProof/>
                <w:lang w:val="en-US" w:eastAsia="zh-TW"/>
              </w:rPr>
              <w:drawing>
                <wp:inline distT="0" distB="0" distL="0" distR="0" wp14:anchorId="5BD85B2F" wp14:editId="5498355D">
                  <wp:extent cx="1400400" cy="720000"/>
                  <wp:effectExtent l="0" t="0" r="0" b="0"/>
                  <wp:docPr id="22" name="Picture 22" descr="C:\Users\helenlee\AppData\Local\Microsoft\Windows\Temporary Internet Files\Content.Outlook\JECKFFFI\CIC logo_horizontal_bilingual_rgb_72dpi_transparentBG.png"/>
                  <wp:cNvGraphicFramePr/>
                  <a:graphic xmlns:a="http://schemas.openxmlformats.org/drawingml/2006/main">
                    <a:graphicData uri="http://schemas.openxmlformats.org/drawingml/2006/picture">
                      <pic:pic xmlns:pic="http://schemas.openxmlformats.org/drawingml/2006/picture">
                        <pic:nvPicPr>
                          <pic:cNvPr id="1" name="Picture 1" descr="C:\Users\helenlee\AppData\Local\Microsoft\Windows\Temporary Internet Files\Content.Outlook\JECKFFFI\CIC logo_horizontal_bilingual_rgb_72dpi_transparentBG.pn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0400" cy="720000"/>
                          </a:xfrm>
                          <a:prstGeom prst="rect">
                            <a:avLst/>
                          </a:prstGeom>
                          <a:noFill/>
                          <a:ln>
                            <a:noFill/>
                          </a:ln>
                        </pic:spPr>
                      </pic:pic>
                    </a:graphicData>
                  </a:graphic>
                </wp:inline>
              </w:drawing>
            </w:r>
          </w:p>
        </w:tc>
        <w:tc>
          <w:tcPr>
            <w:tcW w:w="7207" w:type="dxa"/>
          </w:tcPr>
          <w:p w14:paraId="09CA3CEE" w14:textId="77777777" w:rsidR="000B2910" w:rsidRPr="008A7DB9" w:rsidRDefault="000B2910" w:rsidP="000B2910">
            <w:pPr>
              <w:snapToGrid w:val="0"/>
              <w:spacing w:beforeLines="30" w:before="72" w:after="0" w:line="240" w:lineRule="auto"/>
              <w:ind w:left="22" w:hanging="11"/>
              <w:jc w:val="both"/>
              <w:rPr>
                <w:sz w:val="52"/>
                <w:szCs w:val="52"/>
              </w:rPr>
            </w:pPr>
            <w:r w:rsidRPr="008A7DB9">
              <w:rPr>
                <w:sz w:val="52"/>
                <w:szCs w:val="52"/>
              </w:rPr>
              <w:t>Construction Industry Council</w:t>
            </w:r>
          </w:p>
          <w:p w14:paraId="2E902957" w14:textId="25892041" w:rsidR="000B2910" w:rsidRPr="0049168D" w:rsidRDefault="000B2910" w:rsidP="000B2910">
            <w:pPr>
              <w:snapToGrid w:val="0"/>
              <w:jc w:val="center"/>
              <w:rPr>
                <w:szCs w:val="24"/>
              </w:rPr>
            </w:pPr>
          </w:p>
        </w:tc>
      </w:tr>
    </w:tbl>
    <w:tbl>
      <w:tblPr>
        <w:tblStyle w:val="ab"/>
        <w:tblpPr w:leftFromText="180" w:rightFromText="180" w:vertAnchor="text" w:horzAnchor="page" w:tblpX="7251" w:tblpY="44"/>
        <w:tblOverlap w:val="never"/>
        <w:tblW w:w="0" w:type="auto"/>
        <w:tblLook w:val="04A0" w:firstRow="1" w:lastRow="0" w:firstColumn="1" w:lastColumn="0" w:noHBand="0" w:noVBand="1"/>
      </w:tblPr>
      <w:tblGrid>
        <w:gridCol w:w="3539"/>
      </w:tblGrid>
      <w:tr w:rsidR="000B2910" w14:paraId="07F5328C" w14:textId="77777777" w:rsidTr="00AA537E">
        <w:tc>
          <w:tcPr>
            <w:tcW w:w="3539" w:type="dxa"/>
            <w:shd w:val="clear" w:color="auto" w:fill="D9D9D9" w:themeFill="background1" w:themeFillShade="D9"/>
          </w:tcPr>
          <w:p w14:paraId="4B5B4865" w14:textId="18A73176" w:rsidR="000B2910" w:rsidRPr="00E769D3" w:rsidRDefault="000B2910" w:rsidP="000F1899">
            <w:pPr>
              <w:ind w:left="0" w:right="112" w:firstLine="0"/>
              <w:jc w:val="right"/>
              <w:rPr>
                <w:rFonts w:eastAsiaTheme="minorEastAsia"/>
                <w:lang w:eastAsia="zh-HK"/>
              </w:rPr>
            </w:pPr>
            <w:r>
              <w:rPr>
                <w:rFonts w:eastAsiaTheme="minorEastAsia"/>
                <w:lang w:eastAsia="zh-HK"/>
              </w:rPr>
              <w:t xml:space="preserve">For </w:t>
            </w:r>
            <w:r w:rsidR="00FD7156">
              <w:rPr>
                <w:rFonts w:eastAsiaTheme="minorEastAsia"/>
                <w:lang w:eastAsia="zh-HK"/>
              </w:rPr>
              <w:t xml:space="preserve">official </w:t>
            </w:r>
            <w:r>
              <w:rPr>
                <w:rFonts w:eastAsiaTheme="minorEastAsia"/>
                <w:lang w:eastAsia="zh-HK"/>
              </w:rPr>
              <w:t xml:space="preserve">use only </w:t>
            </w:r>
          </w:p>
        </w:tc>
      </w:tr>
      <w:tr w:rsidR="000B2910" w14:paraId="2DA72BBC" w14:textId="77777777" w:rsidTr="00AA537E">
        <w:tc>
          <w:tcPr>
            <w:tcW w:w="3539" w:type="dxa"/>
          </w:tcPr>
          <w:p w14:paraId="6757C82C" w14:textId="1A385F16" w:rsidR="000B2910" w:rsidRDefault="000B2910" w:rsidP="000F1899">
            <w:pPr>
              <w:spacing w:beforeLines="30" w:before="72" w:after="0" w:line="264" w:lineRule="auto"/>
              <w:ind w:left="0" w:right="113" w:firstLine="0"/>
              <w:jc w:val="right"/>
            </w:pPr>
            <w:r>
              <w:rPr>
                <w:rFonts w:hint="eastAsia"/>
              </w:rPr>
              <w:t>Application No.:</w:t>
            </w:r>
            <w:r w:rsidR="00861ED8">
              <w:t xml:space="preserve"> C-BMR-____________</w:t>
            </w:r>
          </w:p>
        </w:tc>
      </w:tr>
    </w:tbl>
    <w:p w14:paraId="1802E311" w14:textId="77777777" w:rsidR="006D2CD1" w:rsidRDefault="006D2CD1" w:rsidP="006D2CD1">
      <w:pPr>
        <w:spacing w:after="0" w:line="240" w:lineRule="auto"/>
        <w:rPr>
          <w:sz w:val="32"/>
          <w:szCs w:val="32"/>
        </w:rPr>
      </w:pPr>
      <w:r>
        <w:rPr>
          <w:rFonts w:eastAsia="Calibri"/>
          <w:noProof/>
          <w:color w:val="4A1763"/>
          <w:sz w:val="52"/>
          <w:lang w:val="en-US" w:eastAsia="zh-TW"/>
        </w:rPr>
        <mc:AlternateContent>
          <mc:Choice Requires="wps">
            <w:drawing>
              <wp:anchor distT="0" distB="0" distL="114300" distR="114300" simplePos="0" relativeHeight="251659264" behindDoc="1" locked="0" layoutInCell="1" allowOverlap="1" wp14:anchorId="2FF8AFDD" wp14:editId="50BFE40D">
                <wp:simplePos x="0" y="0"/>
                <wp:positionH relativeFrom="margin">
                  <wp:posOffset>4953054</wp:posOffset>
                </wp:positionH>
                <wp:positionV relativeFrom="paragraph">
                  <wp:posOffset>-481831</wp:posOffset>
                </wp:positionV>
                <wp:extent cx="1150781" cy="270456"/>
                <wp:effectExtent l="0" t="0" r="11430" b="15875"/>
                <wp:wrapNone/>
                <wp:docPr id="1" name="Rectangle 1"/>
                <wp:cNvGraphicFramePr/>
                <a:graphic xmlns:a="http://schemas.openxmlformats.org/drawingml/2006/main">
                  <a:graphicData uri="http://schemas.microsoft.com/office/word/2010/wordprocessingShape">
                    <wps:wsp>
                      <wps:cNvSpPr/>
                      <wps:spPr>
                        <a:xfrm>
                          <a:off x="0" y="0"/>
                          <a:ext cx="1150781" cy="27045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60B3EED9" w14:textId="7B2F5DCE" w:rsidR="004E67FC" w:rsidRPr="00BD13B4" w:rsidRDefault="000F7848" w:rsidP="00BD13B4">
                            <w:pPr>
                              <w:ind w:left="0"/>
                              <w:jc w:val="center"/>
                              <w:rPr>
                                <w:rFonts w:eastAsiaTheme="minorEastAsia"/>
                                <w:lang w:eastAsia="zh-HK"/>
                              </w:rPr>
                            </w:pPr>
                            <w:r w:rsidRPr="00790A6B">
                              <w:t>PN01-F-0</w:t>
                            </w:r>
                            <w:r w:rsidR="00C55671">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8AFDD" id="Rectangle 1" o:spid="_x0000_s1026" style="position:absolute;left:0;text-align:left;margin-left:390pt;margin-top:-37.95pt;width:90.6pt;height:21.3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RAPZwIAACkFAAAOAAAAZHJzL2Uyb0RvYy54bWysVFFP2zAQfp+0/2D5fSSpWmAVKapATJMQ&#10;oMHEs+vYJJLj885uk+7X7+ykKQK0h2l9cM++u+/On7/LxWXfGrZT6BuwJS9Ocs6UlVA19qXkP59u&#10;vpxz5oOwlTBgVcn3yvPL1edPF51bqhnUYCqFjECsX3au5HUIbpllXtaqFf4EnLLk1ICtCLTFl6xC&#10;0RF6a7JZnp9mHWDlEKTynk6vBydfJXytlQz3WnsVmCk59RbSimndxDVbXYjlCwpXN3JsQ/xDF61o&#10;LBWdoK5FEGyLzTuotpEIHnQ4kdBmoHUjVboD3abI39zmsRZOpbsQOd5NNPn/Byvvdo/uAYmGzvml&#10;JzPeotfYxn/qj/WJrP1EluoDk3RYFIv87LzgTJJvdpbPF6eRzeyY7dCHbwpaFo2SIz1G4kjsbn0Y&#10;Qg8hsZiFm8aYeH5sJVlhb1QMMPaH0qypqPgsASWVqCuDbCfofYWUyoZicNWiUsPxIqff2NqUkRpN&#10;gBFZU+EJewSICnyPPbQ9xsdUlUQ2Jed/a2xInjJSZbBhSm4bC/gRgKFbjZWH+ANJAzWRpdBvegqJ&#10;5gaq/QMyhEHt3smbhl7gVvjwIJDkTYNAIxvuadEGupLDaHFWA/7+6DzGk+rIy1lH41Jy/2srUHFm&#10;vlvS49diPo/zlTbzxdmMNvjas3ntsdv2CujFSD3UXTJjfDAHUyO0zzTZ61iVXMJKql1yGfCwuQrD&#10;GNO3Qar1OoXRTDkRbu2jkxE8EhwV9tQ/C3SjDAMJ+A4OoyWWb9Q4xMZMC+ttAN0kqR55HamneUwa&#10;Gr8dceBf71PU8Qu3+gMAAP//AwBQSwMEFAAGAAgAAAAhAOjBHG/kAAAACwEAAA8AAABkcnMvZG93&#10;bnJldi54bWxMj0FLw0AQhe+C/2EZwVu7SUPTNmZTUkGQCkJjEb1tk2kSzM7G7LZN/73jSY9v3uPN&#10;99L1aDpxxsG1lhSE0wAEUmmrlmoF+7enyRKE85oq3VlCBVd0sM5ub1KdVPZCOzwXvhZcQi7RChrv&#10;+0RKVzZotJvaHom9ox2M9iyHWlaDvnC56eQsCGJpdEv8odE9PjZYfhUno+B9Nz/iZhPv5etn/p2H&#10;xfP4sv1Q6v5uzB9AeBz9Xxh+8RkdMmY62BNVTnQKFsuAt3gFk8V8BYITqzicgTjwJYoikFkq/2/I&#10;fgAAAP//AwBQSwECLQAUAAYACAAAACEAtoM4kv4AAADhAQAAEwAAAAAAAAAAAAAAAAAAAAAAW0Nv&#10;bnRlbnRfVHlwZXNdLnhtbFBLAQItABQABgAIAAAAIQA4/SH/1gAAAJQBAAALAAAAAAAAAAAAAAAA&#10;AC8BAABfcmVscy8ucmVsc1BLAQItABQABgAIAAAAIQDZIRAPZwIAACkFAAAOAAAAAAAAAAAAAAAA&#10;AC4CAABkcnMvZTJvRG9jLnhtbFBLAQItABQABgAIAAAAIQDowRxv5AAAAAsBAAAPAAAAAAAAAAAA&#10;AAAAAMEEAABkcnMvZG93bnJldi54bWxQSwUGAAAAAAQABADzAAAA0gUAAAAA&#10;" filled="f" strokecolor="#1f4d78 [1604]" strokeweight="1pt">
                <v:textbox>
                  <w:txbxContent>
                    <w:p w14:paraId="60B3EED9" w14:textId="7B2F5DCE" w:rsidR="004E67FC" w:rsidRPr="00BD13B4" w:rsidRDefault="000F7848" w:rsidP="00BD13B4">
                      <w:pPr>
                        <w:ind w:left="0"/>
                        <w:jc w:val="center"/>
                        <w:rPr>
                          <w:rFonts w:eastAsiaTheme="minorEastAsia"/>
                          <w:lang w:eastAsia="zh-HK"/>
                        </w:rPr>
                      </w:pPr>
                      <w:r w:rsidRPr="00790A6B">
                        <w:t>PN01-F-0</w:t>
                      </w:r>
                      <w:r w:rsidR="00C55671">
                        <w:t>3</w:t>
                      </w:r>
                    </w:p>
                  </w:txbxContent>
                </v:textbox>
                <w10:wrap anchorx="margin"/>
              </v:rect>
            </w:pict>
          </mc:Fallback>
        </mc:AlternateContent>
      </w:r>
    </w:p>
    <w:p w14:paraId="41CDAEDC" w14:textId="77777777" w:rsidR="006D2CD1" w:rsidRDefault="006D2CD1" w:rsidP="006D2CD1">
      <w:pPr>
        <w:spacing w:after="0" w:line="240" w:lineRule="auto"/>
        <w:rPr>
          <w:sz w:val="32"/>
          <w:szCs w:val="32"/>
        </w:rPr>
      </w:pPr>
    </w:p>
    <w:p w14:paraId="0ABA03CB" w14:textId="77777777" w:rsidR="006D2CD1" w:rsidRDefault="006D2CD1" w:rsidP="006D2CD1">
      <w:pPr>
        <w:spacing w:after="0" w:line="240" w:lineRule="auto"/>
        <w:rPr>
          <w:sz w:val="32"/>
          <w:szCs w:val="32"/>
        </w:rPr>
      </w:pPr>
    </w:p>
    <w:p w14:paraId="1D303C5E" w14:textId="1186E0A6" w:rsidR="006D2CD1" w:rsidRPr="00AA537E" w:rsidRDefault="006D2CD1" w:rsidP="006D2CD1">
      <w:pPr>
        <w:spacing w:after="0" w:line="240" w:lineRule="auto"/>
        <w:rPr>
          <w:b/>
          <w:sz w:val="24"/>
          <w:szCs w:val="24"/>
        </w:rPr>
      </w:pPr>
      <w:r w:rsidRPr="00AA537E">
        <w:rPr>
          <w:b/>
          <w:sz w:val="24"/>
          <w:szCs w:val="24"/>
        </w:rPr>
        <w:t xml:space="preserve">Application Form for </w:t>
      </w:r>
      <w:r w:rsidR="00E061CA">
        <w:rPr>
          <w:b/>
          <w:sz w:val="24"/>
          <w:szCs w:val="24"/>
        </w:rPr>
        <w:t xml:space="preserve">Appeal against decision to the </w:t>
      </w:r>
      <w:r w:rsidRPr="00AA537E">
        <w:rPr>
          <w:b/>
          <w:sz w:val="24"/>
          <w:szCs w:val="24"/>
        </w:rPr>
        <w:t xml:space="preserve">Certification </w:t>
      </w:r>
      <w:r w:rsidR="007C01FF">
        <w:rPr>
          <w:b/>
          <w:sz w:val="24"/>
          <w:szCs w:val="24"/>
        </w:rPr>
        <w:t>of</w:t>
      </w:r>
      <w:r w:rsidR="005360E5" w:rsidRPr="00AA537E">
        <w:rPr>
          <w:b/>
          <w:sz w:val="24"/>
          <w:szCs w:val="24"/>
        </w:rPr>
        <w:t xml:space="preserve"> </w:t>
      </w:r>
      <w:r w:rsidRPr="00AA537E">
        <w:rPr>
          <w:b/>
          <w:sz w:val="24"/>
          <w:szCs w:val="24"/>
        </w:rPr>
        <w:t>Building Information Model</w:t>
      </w:r>
      <w:r w:rsidR="005360E5" w:rsidRPr="00AA537E">
        <w:rPr>
          <w:b/>
          <w:sz w:val="24"/>
          <w:szCs w:val="24"/>
        </w:rPr>
        <w:t>ling</w:t>
      </w:r>
      <w:r w:rsidRPr="00AA537E">
        <w:rPr>
          <w:b/>
          <w:sz w:val="24"/>
          <w:szCs w:val="24"/>
        </w:rPr>
        <w:t xml:space="preserve"> (BIM) Manager</w:t>
      </w:r>
      <w:r w:rsidR="007C01FF">
        <w:rPr>
          <w:b/>
          <w:sz w:val="24"/>
          <w:szCs w:val="24"/>
        </w:rPr>
        <w:t>s</w:t>
      </w:r>
    </w:p>
    <w:p w14:paraId="454DD90D" w14:textId="77777777" w:rsidR="000B2910" w:rsidRPr="004B6E15" w:rsidRDefault="000B2910" w:rsidP="006D2CD1">
      <w:pPr>
        <w:spacing w:after="0" w:line="240" w:lineRule="auto"/>
        <w:rPr>
          <w:sz w:val="24"/>
          <w:szCs w:val="24"/>
        </w:rPr>
      </w:pPr>
    </w:p>
    <w:tbl>
      <w:tblPr>
        <w:tblStyle w:val="ab"/>
        <w:tblW w:w="9534" w:type="dxa"/>
        <w:tblInd w:w="100" w:type="dxa"/>
        <w:tblLook w:val="04A0" w:firstRow="1" w:lastRow="0" w:firstColumn="1" w:lastColumn="0" w:noHBand="0" w:noVBand="1"/>
      </w:tblPr>
      <w:tblGrid>
        <w:gridCol w:w="9534"/>
      </w:tblGrid>
      <w:tr w:rsidR="006D2CD1" w14:paraId="35A67E7E" w14:textId="77777777" w:rsidTr="00AA537E">
        <w:tc>
          <w:tcPr>
            <w:tcW w:w="9534" w:type="dxa"/>
          </w:tcPr>
          <w:p w14:paraId="5E88AFC6" w14:textId="77777777" w:rsidR="006D2CD1" w:rsidRPr="004B6E15" w:rsidRDefault="006D2CD1" w:rsidP="006D2CD1">
            <w:pPr>
              <w:spacing w:afterLines="50" w:after="120" w:line="360" w:lineRule="exact"/>
              <w:ind w:leftChars="50" w:left="100" w:rightChars="50" w:right="90"/>
              <w:rPr>
                <w:b/>
                <w:iCs/>
                <w:sz w:val="22"/>
              </w:rPr>
            </w:pPr>
            <w:r w:rsidRPr="004B6E15">
              <w:rPr>
                <w:b/>
                <w:iCs/>
                <w:sz w:val="22"/>
              </w:rPr>
              <w:t>Important Note</w:t>
            </w:r>
          </w:p>
          <w:p w14:paraId="3CCC1FAA" w14:textId="7E64F2E1" w:rsidR="006D2CD1" w:rsidRPr="004E67FC" w:rsidRDefault="006D2CD1" w:rsidP="004E67FC">
            <w:pPr>
              <w:pStyle w:val="a9"/>
              <w:numPr>
                <w:ilvl w:val="0"/>
                <w:numId w:val="21"/>
              </w:numPr>
              <w:spacing w:afterLines="50" w:after="120" w:line="360" w:lineRule="exact"/>
              <w:ind w:rightChars="50" w:right="90"/>
              <w:jc w:val="both"/>
              <w:rPr>
                <w:rFonts w:ascii="Arial" w:hAnsi="Arial" w:cs="Arial"/>
                <w:sz w:val="20"/>
                <w:szCs w:val="20"/>
                <w:lang w:eastAsia="zh-HK"/>
              </w:rPr>
            </w:pPr>
            <w:r w:rsidRPr="004E67FC">
              <w:rPr>
                <w:rFonts w:ascii="Arial" w:hAnsi="Arial" w:cs="Arial"/>
                <w:iCs/>
                <w:sz w:val="20"/>
                <w:szCs w:val="20"/>
              </w:rPr>
              <w:t>Please</w:t>
            </w:r>
            <w:r w:rsidRPr="004E67FC">
              <w:rPr>
                <w:rFonts w:ascii="Arial" w:hAnsi="Arial" w:cs="Arial"/>
                <w:iCs/>
                <w:sz w:val="20"/>
                <w:szCs w:val="20"/>
                <w:lang w:eastAsia="zh-HK"/>
              </w:rPr>
              <w:t xml:space="preserve"> </w:t>
            </w:r>
            <w:r w:rsidRPr="004E67FC">
              <w:rPr>
                <w:rFonts w:ascii="Arial" w:hAnsi="Arial" w:cs="Arial"/>
                <w:iCs/>
                <w:sz w:val="20"/>
                <w:szCs w:val="20"/>
              </w:rPr>
              <w:t>read</w:t>
            </w:r>
            <w:r w:rsidRPr="004E67FC">
              <w:rPr>
                <w:rFonts w:ascii="Arial" w:hAnsi="Arial" w:cs="Arial"/>
                <w:iCs/>
                <w:sz w:val="20"/>
                <w:szCs w:val="20"/>
                <w:lang w:eastAsia="zh-HK"/>
              </w:rPr>
              <w:t xml:space="preserve"> carefully </w:t>
            </w:r>
            <w:r w:rsidRPr="004E67FC">
              <w:rPr>
                <w:rFonts w:ascii="Arial" w:hAnsi="Arial" w:cs="Arial"/>
                <w:iCs/>
                <w:sz w:val="20"/>
                <w:szCs w:val="20"/>
              </w:rPr>
              <w:t>the</w:t>
            </w:r>
            <w:r w:rsidRPr="004E67FC">
              <w:rPr>
                <w:rFonts w:ascii="Arial" w:hAnsi="Arial" w:cs="Arial"/>
                <w:iCs/>
                <w:sz w:val="20"/>
                <w:szCs w:val="20"/>
                <w:lang w:eastAsia="zh-HK"/>
              </w:rPr>
              <w:t xml:space="preserve"> </w:t>
            </w:r>
            <w:r w:rsidRPr="004E67FC">
              <w:rPr>
                <w:rFonts w:ascii="Arial" w:hAnsi="Arial" w:cs="Arial"/>
                <w:bCs/>
                <w:iCs/>
                <w:sz w:val="20"/>
                <w:szCs w:val="20"/>
              </w:rPr>
              <w:t>“</w:t>
            </w:r>
            <w:r w:rsidRPr="004E67FC">
              <w:rPr>
                <w:rFonts w:ascii="Arial" w:hAnsi="Arial" w:cs="Arial"/>
                <w:sz w:val="20"/>
                <w:szCs w:val="20"/>
                <w:u w:val="single"/>
              </w:rPr>
              <w:t xml:space="preserve">Application Guide for Certification </w:t>
            </w:r>
            <w:r w:rsidR="007C01FF">
              <w:rPr>
                <w:rFonts w:ascii="Arial" w:hAnsi="Arial" w:cs="Arial"/>
                <w:sz w:val="20"/>
                <w:szCs w:val="20"/>
                <w:u w:val="single"/>
              </w:rPr>
              <w:t>of</w:t>
            </w:r>
            <w:r w:rsidRPr="004E67FC">
              <w:rPr>
                <w:rFonts w:ascii="Arial" w:hAnsi="Arial" w:cs="Arial"/>
                <w:sz w:val="20"/>
                <w:szCs w:val="20"/>
                <w:u w:val="single"/>
              </w:rPr>
              <w:t xml:space="preserve"> Building Information Modelling (BIM) Manager</w:t>
            </w:r>
            <w:r w:rsidR="007C01FF">
              <w:rPr>
                <w:rFonts w:ascii="Arial" w:hAnsi="Arial" w:cs="Arial"/>
                <w:sz w:val="20"/>
                <w:szCs w:val="20"/>
                <w:u w:val="single"/>
              </w:rPr>
              <w:t>s</w:t>
            </w:r>
            <w:r w:rsidRPr="004E67FC">
              <w:rPr>
                <w:rFonts w:ascii="Arial" w:hAnsi="Arial" w:cs="Arial"/>
                <w:sz w:val="20"/>
                <w:szCs w:val="20"/>
                <w:u w:val="single"/>
              </w:rPr>
              <w:t>”</w:t>
            </w:r>
            <w:r w:rsidRPr="004E67FC">
              <w:rPr>
                <w:rFonts w:ascii="Arial" w:hAnsi="Arial" w:cs="Arial"/>
                <w:sz w:val="20"/>
                <w:szCs w:val="20"/>
              </w:rPr>
              <w:t xml:space="preserve"> </w:t>
            </w:r>
            <w:r w:rsidRPr="004E67FC">
              <w:rPr>
                <w:rFonts w:ascii="Arial" w:hAnsi="Arial" w:cs="Arial"/>
                <w:bCs/>
                <w:iCs/>
                <w:sz w:val="20"/>
                <w:szCs w:val="20"/>
              </w:rPr>
              <w:t>BEFORE</w:t>
            </w:r>
            <w:r w:rsidRPr="004E67FC">
              <w:rPr>
                <w:rFonts w:ascii="Arial" w:hAnsi="Arial" w:cs="Arial"/>
                <w:bCs/>
                <w:iCs/>
                <w:sz w:val="20"/>
                <w:szCs w:val="20"/>
                <w:lang w:eastAsia="zh-HK"/>
              </w:rPr>
              <w:t xml:space="preserve"> </w:t>
            </w:r>
            <w:r w:rsidRPr="004E67FC">
              <w:rPr>
                <w:rFonts w:ascii="Arial" w:hAnsi="Arial" w:cs="Arial"/>
                <w:iCs/>
                <w:sz w:val="20"/>
                <w:szCs w:val="20"/>
              </w:rPr>
              <w:t>completing</w:t>
            </w:r>
            <w:r w:rsidRPr="004E67FC">
              <w:rPr>
                <w:rFonts w:ascii="Arial" w:hAnsi="Arial" w:cs="Arial"/>
                <w:iCs/>
                <w:sz w:val="20"/>
                <w:szCs w:val="20"/>
                <w:lang w:eastAsia="zh-HK"/>
              </w:rPr>
              <w:t xml:space="preserve"> </w:t>
            </w:r>
            <w:r w:rsidRPr="004E67FC">
              <w:rPr>
                <w:rFonts w:ascii="Arial" w:hAnsi="Arial" w:cs="Arial"/>
                <w:iCs/>
                <w:sz w:val="20"/>
                <w:szCs w:val="20"/>
              </w:rPr>
              <w:t>this</w:t>
            </w:r>
            <w:r w:rsidRPr="004E67FC">
              <w:rPr>
                <w:rFonts w:ascii="Arial" w:hAnsi="Arial" w:cs="Arial"/>
                <w:iCs/>
                <w:sz w:val="20"/>
                <w:szCs w:val="20"/>
                <w:lang w:eastAsia="zh-HK"/>
              </w:rPr>
              <w:t xml:space="preserve"> application </w:t>
            </w:r>
            <w:r w:rsidRPr="004E67FC">
              <w:rPr>
                <w:rFonts w:ascii="Arial" w:hAnsi="Arial" w:cs="Arial"/>
                <w:iCs/>
                <w:sz w:val="20"/>
                <w:szCs w:val="20"/>
              </w:rPr>
              <w:t>form</w:t>
            </w:r>
            <w:r w:rsidRPr="004E67FC">
              <w:rPr>
                <w:rFonts w:ascii="Arial" w:hAnsi="Arial" w:cs="Arial"/>
                <w:iCs/>
                <w:sz w:val="20"/>
                <w:szCs w:val="20"/>
                <w:lang w:eastAsia="zh-HK"/>
              </w:rPr>
              <w:t>.</w:t>
            </w:r>
            <w:r w:rsidRPr="004E67FC">
              <w:rPr>
                <w:rFonts w:ascii="Arial" w:hAnsi="Arial" w:cs="Arial"/>
                <w:sz w:val="20"/>
                <w:szCs w:val="20"/>
                <w:lang w:eastAsia="zh-HK"/>
              </w:rPr>
              <w:t xml:space="preserve"> </w:t>
            </w:r>
          </w:p>
          <w:p w14:paraId="5113A88F" w14:textId="2D946FE0" w:rsidR="004E67FC" w:rsidRPr="004E67FC" w:rsidRDefault="004E67FC" w:rsidP="004E67FC">
            <w:pPr>
              <w:pStyle w:val="a9"/>
              <w:numPr>
                <w:ilvl w:val="0"/>
                <w:numId w:val="21"/>
              </w:numPr>
              <w:spacing w:afterLines="50" w:after="120" w:line="360" w:lineRule="exact"/>
              <w:ind w:rightChars="50" w:right="90"/>
              <w:jc w:val="both"/>
              <w:rPr>
                <w:rFonts w:ascii="Arial" w:hAnsi="Arial" w:cs="Arial"/>
                <w:iCs/>
                <w:sz w:val="20"/>
                <w:szCs w:val="20"/>
              </w:rPr>
            </w:pPr>
            <w:r w:rsidRPr="004E67FC">
              <w:rPr>
                <w:rFonts w:ascii="Arial" w:hAnsi="Arial" w:cs="Arial"/>
                <w:iCs/>
                <w:sz w:val="20"/>
                <w:szCs w:val="20"/>
              </w:rPr>
              <w:t>Appeal again</w:t>
            </w:r>
            <w:r w:rsidR="006049B5">
              <w:rPr>
                <w:rFonts w:ascii="Arial" w:hAnsi="Arial" w:cs="Arial"/>
                <w:iCs/>
                <w:sz w:val="20"/>
                <w:szCs w:val="20"/>
              </w:rPr>
              <w:t>st</w:t>
            </w:r>
            <w:r w:rsidRPr="004E67FC">
              <w:rPr>
                <w:rFonts w:ascii="Arial" w:hAnsi="Arial" w:cs="Arial"/>
                <w:iCs/>
                <w:sz w:val="20"/>
                <w:szCs w:val="20"/>
              </w:rPr>
              <w:t xml:space="preserve"> a decision relating to </w:t>
            </w:r>
            <w:r w:rsidR="003244D3">
              <w:rPr>
                <w:rFonts w:ascii="Arial" w:hAnsi="Arial" w:cs="Arial"/>
                <w:iCs/>
                <w:sz w:val="20"/>
                <w:szCs w:val="20"/>
              </w:rPr>
              <w:t>the</w:t>
            </w:r>
            <w:r w:rsidRPr="004E67FC">
              <w:rPr>
                <w:rFonts w:ascii="Arial" w:hAnsi="Arial" w:cs="Arial"/>
                <w:iCs/>
                <w:sz w:val="20"/>
                <w:szCs w:val="20"/>
              </w:rPr>
              <w:t xml:space="preserve"> </w:t>
            </w:r>
            <w:r w:rsidR="00013512">
              <w:rPr>
                <w:rFonts w:ascii="Arial" w:hAnsi="Arial" w:cs="Arial"/>
                <w:iCs/>
                <w:sz w:val="20"/>
                <w:szCs w:val="20"/>
              </w:rPr>
              <w:t>Certification</w:t>
            </w:r>
            <w:r w:rsidRPr="004E67FC">
              <w:rPr>
                <w:rFonts w:ascii="Arial" w:hAnsi="Arial" w:cs="Arial"/>
                <w:iCs/>
                <w:sz w:val="20"/>
                <w:szCs w:val="20"/>
              </w:rPr>
              <w:t xml:space="preserve"> </w:t>
            </w:r>
            <w:r w:rsidR="003244D3">
              <w:rPr>
                <w:rFonts w:ascii="Arial" w:hAnsi="Arial" w:cs="Arial"/>
                <w:iCs/>
                <w:sz w:val="20"/>
                <w:szCs w:val="20"/>
              </w:rPr>
              <w:t xml:space="preserve">of BIM Managers </w:t>
            </w:r>
            <w:r w:rsidRPr="004E67FC">
              <w:rPr>
                <w:rFonts w:ascii="Arial" w:hAnsi="Arial" w:cs="Arial"/>
                <w:iCs/>
                <w:sz w:val="20"/>
                <w:szCs w:val="20"/>
              </w:rPr>
              <w:t>must be made and submitted with the following documents</w:t>
            </w:r>
            <w:r>
              <w:rPr>
                <w:rFonts w:ascii="Arial" w:hAnsi="Arial" w:cs="Arial"/>
                <w:iCs/>
                <w:sz w:val="20"/>
                <w:szCs w:val="20"/>
              </w:rPr>
              <w:t xml:space="preserve"> </w:t>
            </w:r>
            <w:r w:rsidRPr="004E67FC">
              <w:rPr>
                <w:rFonts w:ascii="Arial" w:hAnsi="Arial" w:cs="Arial"/>
                <w:b/>
                <w:iCs/>
                <w:sz w:val="20"/>
                <w:szCs w:val="20"/>
                <w:u w:val="single"/>
              </w:rPr>
              <w:t>no later than 21 days</w:t>
            </w:r>
            <w:r w:rsidRPr="004E67FC">
              <w:rPr>
                <w:rFonts w:ascii="Arial" w:hAnsi="Arial" w:cs="Arial"/>
                <w:iCs/>
                <w:sz w:val="20"/>
                <w:szCs w:val="20"/>
              </w:rPr>
              <w:t xml:space="preserve"> </w:t>
            </w:r>
            <w:r w:rsidR="004246EF" w:rsidRPr="004E67FC">
              <w:rPr>
                <w:rFonts w:ascii="Arial" w:hAnsi="Arial" w:cs="Arial"/>
                <w:iCs/>
                <w:sz w:val="20"/>
                <w:szCs w:val="20"/>
              </w:rPr>
              <w:t xml:space="preserve">after </w:t>
            </w:r>
            <w:r w:rsidR="004246EF">
              <w:rPr>
                <w:rFonts w:ascii="Arial" w:hAnsi="Arial" w:cs="Arial"/>
                <w:iCs/>
                <w:sz w:val="20"/>
                <w:szCs w:val="20"/>
              </w:rPr>
              <w:t>receiving notification of the decision of BIM Certification and Accreditation Board.</w:t>
            </w:r>
            <w:r>
              <w:rPr>
                <w:rFonts w:ascii="Arial" w:hAnsi="Arial" w:cs="Arial"/>
                <w:iCs/>
                <w:sz w:val="20"/>
                <w:szCs w:val="20"/>
              </w:rPr>
              <w:t xml:space="preserve"> Late </w:t>
            </w:r>
            <w:r w:rsidR="000846AE">
              <w:rPr>
                <w:rFonts w:ascii="Arial" w:hAnsi="Arial" w:cs="Arial"/>
                <w:iCs/>
                <w:sz w:val="20"/>
                <w:szCs w:val="20"/>
              </w:rPr>
              <w:t xml:space="preserve">appeal </w:t>
            </w:r>
            <w:r>
              <w:rPr>
                <w:rFonts w:ascii="Arial" w:hAnsi="Arial" w:cs="Arial"/>
                <w:iCs/>
                <w:sz w:val="20"/>
                <w:szCs w:val="20"/>
              </w:rPr>
              <w:t xml:space="preserve">application will not be </w:t>
            </w:r>
            <w:r w:rsidR="00C6052D">
              <w:rPr>
                <w:rFonts w:ascii="Arial" w:hAnsi="Arial" w:cs="Arial"/>
                <w:iCs/>
                <w:sz w:val="20"/>
                <w:szCs w:val="20"/>
              </w:rPr>
              <w:t>considered.</w:t>
            </w:r>
            <w:r>
              <w:rPr>
                <w:rFonts w:ascii="Arial" w:hAnsi="Arial" w:cs="Arial"/>
                <w:iCs/>
                <w:sz w:val="20"/>
                <w:szCs w:val="20"/>
              </w:rPr>
              <w:t xml:space="preserve"> </w:t>
            </w:r>
          </w:p>
          <w:p w14:paraId="41D7A873" w14:textId="230E95AA" w:rsidR="006D2CD1" w:rsidRPr="004E67FC" w:rsidRDefault="004E67FC" w:rsidP="004E67FC">
            <w:pPr>
              <w:pStyle w:val="a9"/>
              <w:numPr>
                <w:ilvl w:val="0"/>
                <w:numId w:val="20"/>
              </w:numPr>
              <w:spacing w:after="0" w:line="320" w:lineRule="exact"/>
              <w:ind w:left="783" w:rightChars="50" w:right="90" w:hanging="284"/>
              <w:jc w:val="both"/>
              <w:rPr>
                <w:rFonts w:ascii="Arial" w:eastAsia="Arial" w:hAnsi="Arial" w:cs="Arial"/>
                <w:iCs/>
                <w:color w:val="000000"/>
                <w:sz w:val="20"/>
                <w:szCs w:val="20"/>
                <w:lang w:eastAsia="en-GB"/>
              </w:rPr>
            </w:pPr>
            <w:r w:rsidRPr="004E67FC">
              <w:rPr>
                <w:rFonts w:ascii="Arial" w:eastAsia="Arial" w:hAnsi="Arial" w:cs="Arial"/>
                <w:iCs/>
                <w:color w:val="000000"/>
                <w:sz w:val="20"/>
                <w:szCs w:val="20"/>
                <w:lang w:eastAsia="en-GB"/>
              </w:rPr>
              <w:t>Completed and signed application form with application fee.</w:t>
            </w:r>
          </w:p>
          <w:p w14:paraId="7DE78356" w14:textId="0047C15A" w:rsidR="004E67FC" w:rsidRPr="004E67FC" w:rsidRDefault="004E67FC" w:rsidP="004E67FC">
            <w:pPr>
              <w:pStyle w:val="a9"/>
              <w:numPr>
                <w:ilvl w:val="0"/>
                <w:numId w:val="20"/>
              </w:numPr>
              <w:spacing w:afterLines="50" w:after="120" w:line="320" w:lineRule="exact"/>
              <w:ind w:left="783" w:rightChars="50" w:right="90" w:hanging="284"/>
              <w:jc w:val="both"/>
              <w:rPr>
                <w:rFonts w:eastAsiaTheme="minorEastAsia"/>
                <w:spacing w:val="-4"/>
                <w:lang w:eastAsia="zh-HK"/>
              </w:rPr>
            </w:pPr>
            <w:r w:rsidRPr="004E67FC">
              <w:rPr>
                <w:rFonts w:ascii="Arial" w:eastAsia="Arial" w:hAnsi="Arial" w:cs="Arial"/>
                <w:iCs/>
                <w:color w:val="000000"/>
                <w:spacing w:val="-4"/>
                <w:sz w:val="20"/>
                <w:szCs w:val="20"/>
                <w:lang w:eastAsia="en-GB"/>
              </w:rPr>
              <w:t>Any relevant documents you wish to have considered in your appeal should be enclosed with this form.</w:t>
            </w:r>
          </w:p>
        </w:tc>
      </w:tr>
    </w:tbl>
    <w:p w14:paraId="4F4F722D" w14:textId="77777777" w:rsidR="006D2CD1" w:rsidRDefault="006D2CD1" w:rsidP="006D2CD1">
      <w:pPr>
        <w:spacing w:afterLines="50" w:after="120" w:line="360" w:lineRule="exact"/>
        <w:ind w:leftChars="50" w:left="100" w:rightChars="50" w:right="90"/>
        <w:rPr>
          <w:rFonts w:eastAsiaTheme="minorEastAsia"/>
          <w:lang w:eastAsia="zh-HK"/>
        </w:rPr>
      </w:pPr>
      <w:r w:rsidRPr="006A27AD">
        <w:rPr>
          <w:szCs w:val="24"/>
          <w:lang w:eastAsia="zh-HK"/>
        </w:rPr>
        <w:t xml:space="preserve"> </w:t>
      </w:r>
    </w:p>
    <w:p w14:paraId="11F91D49" w14:textId="3D27344D" w:rsidR="0083414C" w:rsidRDefault="00D04FB9" w:rsidP="000F1899">
      <w:pPr>
        <w:tabs>
          <w:tab w:val="left" w:pos="5592"/>
        </w:tabs>
        <w:spacing w:after="240" w:line="259" w:lineRule="auto"/>
        <w:ind w:left="0" w:firstLine="0"/>
        <w:rPr>
          <w:rFonts w:eastAsiaTheme="minorEastAsia"/>
          <w:b/>
          <w:bCs/>
          <w:color w:val="000000" w:themeColor="text1"/>
          <w:sz w:val="24"/>
          <w:szCs w:val="24"/>
          <w:lang w:eastAsia="zh-HK"/>
        </w:rPr>
      </w:pPr>
      <w:r>
        <w:rPr>
          <w:rFonts w:eastAsiaTheme="minorEastAsia"/>
          <w:b/>
          <w:bCs/>
          <w:color w:val="000000" w:themeColor="text1"/>
          <w:sz w:val="24"/>
          <w:szCs w:val="24"/>
          <w:lang w:eastAsia="zh-HK"/>
        </w:rPr>
        <w:t>A</w:t>
      </w:r>
      <w:r w:rsidRPr="00D04FB9">
        <w:rPr>
          <w:rFonts w:eastAsiaTheme="minorEastAsia"/>
          <w:b/>
          <w:bCs/>
          <w:color w:val="000000" w:themeColor="text1"/>
          <w:sz w:val="24"/>
          <w:szCs w:val="24"/>
          <w:lang w:eastAsia="zh-HK"/>
        </w:rPr>
        <w:t>ppeal</w:t>
      </w:r>
      <w:r>
        <w:rPr>
          <w:rFonts w:eastAsiaTheme="minorEastAsia"/>
          <w:b/>
          <w:bCs/>
          <w:color w:val="000000" w:themeColor="text1"/>
          <w:sz w:val="24"/>
          <w:szCs w:val="24"/>
          <w:lang w:eastAsia="zh-HK"/>
        </w:rPr>
        <w:t xml:space="preserve"> application</w:t>
      </w:r>
      <w:r w:rsidRPr="00D04FB9">
        <w:rPr>
          <w:rFonts w:eastAsiaTheme="minorEastAsia"/>
          <w:b/>
          <w:bCs/>
          <w:color w:val="000000" w:themeColor="text1"/>
          <w:sz w:val="24"/>
          <w:szCs w:val="24"/>
          <w:lang w:eastAsia="zh-HK"/>
        </w:rPr>
        <w:t xml:space="preserve"> against a decision to</w:t>
      </w:r>
      <w:r w:rsidR="00424751" w:rsidRPr="0083414C">
        <w:rPr>
          <w:rFonts w:eastAsiaTheme="minorEastAsia"/>
          <w:b/>
          <w:bCs/>
          <w:color w:val="000000" w:themeColor="text1"/>
          <w:sz w:val="24"/>
          <w:szCs w:val="24"/>
          <w:lang w:eastAsia="zh-HK"/>
        </w:rPr>
        <w:t xml:space="preserve"> </w:t>
      </w:r>
      <w:r w:rsidR="002E4307">
        <w:rPr>
          <w:rFonts w:eastAsiaTheme="minorEastAsia"/>
          <w:b/>
          <w:bCs/>
          <w:color w:val="000000" w:themeColor="text1"/>
          <w:sz w:val="24"/>
          <w:szCs w:val="24"/>
          <w:lang w:eastAsia="zh-HK"/>
        </w:rPr>
        <w:tab/>
      </w:r>
    </w:p>
    <w:tbl>
      <w:tblPr>
        <w:tblStyle w:val="ab"/>
        <w:tblW w:w="0" w:type="auto"/>
        <w:tblLook w:val="04A0" w:firstRow="1" w:lastRow="0" w:firstColumn="1" w:lastColumn="0" w:noHBand="0" w:noVBand="1"/>
      </w:tblPr>
      <w:tblGrid>
        <w:gridCol w:w="5665"/>
        <w:gridCol w:w="851"/>
      </w:tblGrid>
      <w:tr w:rsidR="0083414C" w:rsidRPr="00DE4936" w14:paraId="0B1811F8" w14:textId="77777777" w:rsidTr="00DE4936">
        <w:trPr>
          <w:trHeight w:val="385"/>
        </w:trPr>
        <w:tc>
          <w:tcPr>
            <w:tcW w:w="5665" w:type="dxa"/>
          </w:tcPr>
          <w:p w14:paraId="2662D857" w14:textId="57804083" w:rsidR="0083414C" w:rsidRPr="00DE4936" w:rsidRDefault="0083414C" w:rsidP="00C6052D">
            <w:pPr>
              <w:tabs>
                <w:tab w:val="center" w:pos="4881"/>
                <w:tab w:val="right" w:pos="9762"/>
              </w:tabs>
              <w:spacing w:afterLines="100" w:after="240" w:line="240" w:lineRule="auto"/>
              <w:ind w:left="0" w:firstLine="0"/>
              <w:rPr>
                <w:rFonts w:eastAsiaTheme="minorEastAsia"/>
                <w:b/>
                <w:bCs/>
                <w:color w:val="000000" w:themeColor="text1"/>
                <w:sz w:val="22"/>
                <w:lang w:eastAsia="zh-HK"/>
              </w:rPr>
            </w:pPr>
            <w:r w:rsidRPr="00DE4936">
              <w:rPr>
                <w:rFonts w:eastAsiaTheme="minorEastAsia" w:hint="eastAsia"/>
                <w:sz w:val="22"/>
                <w:lang w:eastAsia="zh-HK"/>
              </w:rPr>
              <w:t xml:space="preserve">BIM Manager </w:t>
            </w:r>
            <w:r w:rsidRPr="00DE4936">
              <w:rPr>
                <w:rFonts w:eastAsiaTheme="minorEastAsia"/>
                <w:sz w:val="22"/>
                <w:lang w:eastAsia="zh-HK"/>
              </w:rPr>
              <w:t>Certification (</w:t>
            </w:r>
            <w:r w:rsidR="00C6052D">
              <w:rPr>
                <w:rFonts w:eastAsiaTheme="minorEastAsia"/>
                <w:sz w:val="22"/>
                <w:lang w:eastAsia="zh-HK"/>
              </w:rPr>
              <w:t>Normal</w:t>
            </w:r>
            <w:r w:rsidRPr="00DE4936">
              <w:rPr>
                <w:rFonts w:eastAsiaTheme="minorEastAsia"/>
                <w:sz w:val="22"/>
                <w:lang w:eastAsia="zh-HK"/>
              </w:rPr>
              <w:t xml:space="preserve"> Route)</w:t>
            </w:r>
          </w:p>
        </w:tc>
        <w:sdt>
          <w:sdtPr>
            <w:rPr>
              <w:sz w:val="22"/>
            </w:rPr>
            <w:id w:val="-407003941"/>
            <w14:checkbox>
              <w14:checked w14:val="0"/>
              <w14:checkedState w14:val="2612" w14:font="MS Gothic"/>
              <w14:uncheckedState w14:val="2610" w14:font="MS Gothic"/>
            </w14:checkbox>
          </w:sdtPr>
          <w:sdtEndPr/>
          <w:sdtContent>
            <w:tc>
              <w:tcPr>
                <w:tcW w:w="851" w:type="dxa"/>
              </w:tcPr>
              <w:p w14:paraId="391238C1" w14:textId="73525531" w:rsidR="0083414C" w:rsidRPr="00DE4936" w:rsidRDefault="0083414C" w:rsidP="0083414C">
                <w:pPr>
                  <w:tabs>
                    <w:tab w:val="center" w:pos="4881"/>
                    <w:tab w:val="right" w:pos="9762"/>
                  </w:tabs>
                  <w:spacing w:afterLines="100" w:after="240" w:line="240" w:lineRule="auto"/>
                  <w:ind w:left="0" w:firstLine="0"/>
                  <w:rPr>
                    <w:rFonts w:eastAsiaTheme="minorEastAsia"/>
                    <w:b/>
                    <w:bCs/>
                    <w:color w:val="000000" w:themeColor="text1"/>
                    <w:sz w:val="22"/>
                    <w:lang w:eastAsia="zh-HK"/>
                  </w:rPr>
                </w:pPr>
                <w:r w:rsidRPr="00DE4936">
                  <w:rPr>
                    <w:rFonts w:ascii="MS Gothic" w:eastAsia="MS Gothic" w:hAnsi="MS Gothic" w:hint="eastAsia"/>
                    <w:sz w:val="22"/>
                  </w:rPr>
                  <w:t>☐</w:t>
                </w:r>
              </w:p>
            </w:tc>
          </w:sdtContent>
        </w:sdt>
      </w:tr>
      <w:tr w:rsidR="00066F34" w:rsidRPr="00DE4936" w14:paraId="57C0BAFA" w14:textId="77777777" w:rsidTr="00DE4936">
        <w:tc>
          <w:tcPr>
            <w:tcW w:w="5665" w:type="dxa"/>
          </w:tcPr>
          <w:p w14:paraId="11D27FC3" w14:textId="19AA5C5C" w:rsidR="00066F34" w:rsidRPr="00DE4936" w:rsidRDefault="00066F34" w:rsidP="005F2B6A">
            <w:pPr>
              <w:tabs>
                <w:tab w:val="center" w:pos="4881"/>
                <w:tab w:val="right" w:pos="9762"/>
              </w:tabs>
              <w:spacing w:afterLines="100" w:after="240" w:line="240" w:lineRule="auto"/>
              <w:ind w:left="0" w:firstLine="0"/>
              <w:rPr>
                <w:rFonts w:eastAsiaTheme="minorEastAsia"/>
                <w:sz w:val="22"/>
                <w:lang w:eastAsia="zh-HK"/>
              </w:rPr>
            </w:pPr>
            <w:r w:rsidRPr="00DE4936">
              <w:rPr>
                <w:rFonts w:eastAsiaTheme="minorEastAsia" w:hint="eastAsia"/>
                <w:sz w:val="22"/>
                <w:lang w:eastAsia="zh-HK"/>
              </w:rPr>
              <w:t xml:space="preserve">BIM Manager </w:t>
            </w:r>
            <w:r w:rsidRPr="00DE4936">
              <w:rPr>
                <w:rFonts w:eastAsiaTheme="minorEastAsia"/>
                <w:sz w:val="22"/>
                <w:lang w:eastAsia="zh-HK"/>
              </w:rPr>
              <w:t>Certification (</w:t>
            </w:r>
            <w:r>
              <w:rPr>
                <w:rFonts w:eastAsiaTheme="minorEastAsia" w:hint="eastAsia"/>
                <w:sz w:val="22"/>
                <w:lang w:eastAsia="zh-TW"/>
              </w:rPr>
              <w:t>A</w:t>
            </w:r>
            <w:r>
              <w:rPr>
                <w:rFonts w:eastAsiaTheme="minorEastAsia"/>
                <w:sz w:val="22"/>
                <w:lang w:val="en-HK" w:eastAsia="zh-HK"/>
              </w:rPr>
              <w:t>d</w:t>
            </w:r>
            <w:r w:rsidR="005F2B6A">
              <w:rPr>
                <w:rFonts w:eastAsiaTheme="minorEastAsia"/>
                <w:sz w:val="22"/>
                <w:lang w:val="en-HK" w:eastAsia="zh-HK"/>
              </w:rPr>
              <w:t>e</w:t>
            </w:r>
            <w:r>
              <w:rPr>
                <w:rFonts w:eastAsiaTheme="minorEastAsia"/>
                <w:sz w:val="22"/>
                <w:lang w:val="en-HK" w:eastAsia="zh-HK"/>
              </w:rPr>
              <w:t>pt</w:t>
            </w:r>
            <w:r w:rsidRPr="00DE4936">
              <w:rPr>
                <w:rFonts w:eastAsiaTheme="minorEastAsia"/>
                <w:sz w:val="22"/>
                <w:lang w:eastAsia="zh-HK"/>
              </w:rPr>
              <w:t xml:space="preserve"> Route)</w:t>
            </w:r>
          </w:p>
        </w:tc>
        <w:tc>
          <w:tcPr>
            <w:tcW w:w="851" w:type="dxa"/>
          </w:tcPr>
          <w:p w14:paraId="537C0460" w14:textId="74663625" w:rsidR="00066F34" w:rsidRDefault="007559F3" w:rsidP="0083414C">
            <w:pPr>
              <w:tabs>
                <w:tab w:val="center" w:pos="4881"/>
                <w:tab w:val="right" w:pos="9762"/>
              </w:tabs>
              <w:spacing w:afterLines="100" w:after="240" w:line="240" w:lineRule="auto"/>
              <w:ind w:left="0" w:firstLine="0"/>
              <w:rPr>
                <w:sz w:val="22"/>
              </w:rPr>
            </w:pPr>
            <w:sdt>
              <w:sdtPr>
                <w:rPr>
                  <w:sz w:val="22"/>
                </w:rPr>
                <w:id w:val="-1058555873"/>
                <w14:checkbox>
                  <w14:checked w14:val="0"/>
                  <w14:checkedState w14:val="2612" w14:font="MS Gothic"/>
                  <w14:uncheckedState w14:val="2610" w14:font="MS Gothic"/>
                </w14:checkbox>
              </w:sdtPr>
              <w:sdtEndPr/>
              <w:sdtContent>
                <w:r w:rsidR="00066F34" w:rsidRPr="00DE4936">
                  <w:rPr>
                    <w:rFonts w:ascii="MS Gothic" w:eastAsia="MS Gothic" w:hAnsi="MS Gothic" w:hint="eastAsia"/>
                    <w:sz w:val="22"/>
                  </w:rPr>
                  <w:t>☐</w:t>
                </w:r>
              </w:sdtContent>
            </w:sdt>
          </w:p>
        </w:tc>
      </w:tr>
      <w:tr w:rsidR="009A0F57" w:rsidRPr="00DE4936" w14:paraId="6F974399" w14:textId="77777777" w:rsidTr="00DE4936">
        <w:tc>
          <w:tcPr>
            <w:tcW w:w="5665" w:type="dxa"/>
          </w:tcPr>
          <w:p w14:paraId="717E8B7E" w14:textId="03F3FFCC" w:rsidR="009A0F57" w:rsidRPr="00DE4936" w:rsidRDefault="009A0F57" w:rsidP="009A0F57">
            <w:pPr>
              <w:tabs>
                <w:tab w:val="center" w:pos="4881"/>
                <w:tab w:val="right" w:pos="9762"/>
              </w:tabs>
              <w:spacing w:afterLines="100" w:after="240" w:line="240" w:lineRule="auto"/>
              <w:ind w:left="0" w:firstLine="0"/>
              <w:rPr>
                <w:rFonts w:eastAsiaTheme="minorEastAsia"/>
                <w:sz w:val="22"/>
                <w:lang w:eastAsia="zh-HK"/>
              </w:rPr>
            </w:pPr>
            <w:r>
              <w:rPr>
                <w:rFonts w:eastAsiaTheme="minorEastAsia"/>
                <w:sz w:val="22"/>
                <w:lang w:eastAsia="zh-HK"/>
              </w:rPr>
              <w:t xml:space="preserve">Renewal of </w:t>
            </w:r>
            <w:r w:rsidRPr="00DE4936">
              <w:rPr>
                <w:rFonts w:eastAsiaTheme="minorEastAsia" w:hint="eastAsia"/>
                <w:sz w:val="22"/>
                <w:lang w:eastAsia="zh-HK"/>
              </w:rPr>
              <w:t xml:space="preserve">BIM Manager </w:t>
            </w:r>
            <w:r w:rsidRPr="00DE4936">
              <w:rPr>
                <w:rFonts w:eastAsiaTheme="minorEastAsia"/>
                <w:sz w:val="22"/>
                <w:lang w:eastAsia="zh-HK"/>
              </w:rPr>
              <w:t>Certification</w:t>
            </w:r>
          </w:p>
        </w:tc>
        <w:tc>
          <w:tcPr>
            <w:tcW w:w="851" w:type="dxa"/>
          </w:tcPr>
          <w:p w14:paraId="1EBA63E6" w14:textId="2247A142" w:rsidR="009A0F57" w:rsidRDefault="007559F3" w:rsidP="009A0F57">
            <w:pPr>
              <w:tabs>
                <w:tab w:val="center" w:pos="4881"/>
                <w:tab w:val="right" w:pos="9762"/>
              </w:tabs>
              <w:spacing w:afterLines="100" w:after="240" w:line="240" w:lineRule="auto"/>
              <w:ind w:left="0" w:firstLine="0"/>
              <w:rPr>
                <w:sz w:val="22"/>
              </w:rPr>
            </w:pPr>
            <w:sdt>
              <w:sdtPr>
                <w:rPr>
                  <w:sz w:val="22"/>
                </w:rPr>
                <w:id w:val="1771127289"/>
                <w14:checkbox>
                  <w14:checked w14:val="0"/>
                  <w14:checkedState w14:val="2612" w14:font="MS Gothic"/>
                  <w14:uncheckedState w14:val="2610" w14:font="MS Gothic"/>
                </w14:checkbox>
              </w:sdtPr>
              <w:sdtEndPr/>
              <w:sdtContent>
                <w:r w:rsidR="009A0F57" w:rsidRPr="00DE4936">
                  <w:rPr>
                    <w:rFonts w:ascii="MS Gothic" w:eastAsia="MS Gothic" w:hAnsi="MS Gothic" w:hint="eastAsia"/>
                    <w:sz w:val="22"/>
                  </w:rPr>
                  <w:t>☐</w:t>
                </w:r>
              </w:sdtContent>
            </w:sdt>
          </w:p>
        </w:tc>
      </w:tr>
    </w:tbl>
    <w:p w14:paraId="7EDEF25C" w14:textId="0267FCE4" w:rsidR="00DE4936" w:rsidRDefault="00DE4936" w:rsidP="00DE4936">
      <w:pPr>
        <w:tabs>
          <w:tab w:val="center" w:pos="4881"/>
          <w:tab w:val="right" w:pos="9762"/>
        </w:tabs>
        <w:spacing w:after="0" w:line="259" w:lineRule="auto"/>
        <w:ind w:left="0" w:firstLine="0"/>
        <w:rPr>
          <w:rFonts w:eastAsiaTheme="minorEastAsia"/>
          <w:b/>
          <w:bCs/>
          <w:color w:val="000000" w:themeColor="text1"/>
          <w:sz w:val="24"/>
          <w:szCs w:val="24"/>
          <w:lang w:eastAsia="zh-HK"/>
        </w:rPr>
      </w:pPr>
    </w:p>
    <w:p w14:paraId="405BD7CE" w14:textId="77777777" w:rsidR="009A0F57" w:rsidRDefault="009A0F57" w:rsidP="00DE4936">
      <w:pPr>
        <w:tabs>
          <w:tab w:val="center" w:pos="4881"/>
          <w:tab w:val="right" w:pos="9762"/>
        </w:tabs>
        <w:spacing w:after="0" w:line="259" w:lineRule="auto"/>
        <w:ind w:left="0" w:firstLine="0"/>
        <w:rPr>
          <w:rFonts w:eastAsiaTheme="minorEastAsia"/>
          <w:b/>
          <w:bCs/>
          <w:color w:val="000000" w:themeColor="text1"/>
          <w:sz w:val="24"/>
          <w:szCs w:val="24"/>
          <w:lang w:eastAsia="zh-HK"/>
        </w:rPr>
      </w:pPr>
    </w:p>
    <w:p w14:paraId="6BE163B2" w14:textId="77777777" w:rsidR="00961B47" w:rsidRPr="00472E06" w:rsidRDefault="00961B47" w:rsidP="00961B47">
      <w:pPr>
        <w:tabs>
          <w:tab w:val="center" w:pos="4881"/>
          <w:tab w:val="right" w:pos="9762"/>
        </w:tabs>
        <w:spacing w:after="0" w:line="259" w:lineRule="auto"/>
        <w:ind w:left="0" w:firstLine="0"/>
        <w:rPr>
          <w:rFonts w:eastAsiaTheme="minorEastAsia"/>
          <w:sz w:val="22"/>
          <w:lang w:eastAsia="zh-TW"/>
        </w:rPr>
      </w:pPr>
      <w:r w:rsidRPr="00472E06">
        <w:rPr>
          <w:rFonts w:eastAsiaTheme="minorEastAsia"/>
          <w:sz w:val="22"/>
          <w:lang w:eastAsia="zh-HK"/>
        </w:rPr>
        <w:t>* Mandatory field   #</w:t>
      </w:r>
      <w:r w:rsidRPr="00472E06">
        <w:rPr>
          <w:sz w:val="22"/>
        </w:rPr>
        <w:t xml:space="preserve"> Delete as appropriate</w:t>
      </w:r>
    </w:p>
    <w:p w14:paraId="40BA8512" w14:textId="77777777" w:rsidR="00961B47" w:rsidRDefault="00961B47" w:rsidP="00961B47">
      <w:pPr>
        <w:tabs>
          <w:tab w:val="center" w:pos="4881"/>
          <w:tab w:val="right" w:pos="9762"/>
        </w:tabs>
        <w:spacing w:after="0" w:line="259" w:lineRule="auto"/>
        <w:ind w:left="0" w:firstLine="0"/>
        <w:rPr>
          <w:rFonts w:eastAsiaTheme="minorEastAsia"/>
          <w:sz w:val="22"/>
          <w:lang w:eastAsia="zh-TW"/>
        </w:rPr>
      </w:pPr>
      <w:r w:rsidRPr="00472E06">
        <w:rPr>
          <w:rFonts w:eastAsiaTheme="minorEastAsia"/>
          <w:sz w:val="22"/>
          <w:lang w:eastAsia="zh-TW"/>
        </w:rPr>
        <w:t>Input “N.A.” if it is not applicable.</w:t>
      </w:r>
    </w:p>
    <w:p w14:paraId="519D09B8" w14:textId="77777777" w:rsidR="002F7AB1" w:rsidRDefault="002F7AB1" w:rsidP="00961B47">
      <w:pPr>
        <w:tabs>
          <w:tab w:val="center" w:pos="4881"/>
          <w:tab w:val="right" w:pos="9762"/>
        </w:tabs>
        <w:spacing w:after="0" w:line="259" w:lineRule="auto"/>
        <w:ind w:left="0" w:firstLine="0"/>
        <w:rPr>
          <w:rFonts w:eastAsiaTheme="minorEastAsia"/>
          <w:sz w:val="22"/>
          <w:lang w:eastAsia="zh-TW"/>
        </w:rPr>
      </w:pPr>
    </w:p>
    <w:tbl>
      <w:tblPr>
        <w:tblStyle w:val="ab"/>
        <w:tblW w:w="9634" w:type="dxa"/>
        <w:tblLook w:val="04A0" w:firstRow="1" w:lastRow="0" w:firstColumn="1" w:lastColumn="0" w:noHBand="0" w:noVBand="1"/>
      </w:tblPr>
      <w:tblGrid>
        <w:gridCol w:w="2689"/>
        <w:gridCol w:w="2128"/>
        <w:gridCol w:w="1415"/>
        <w:gridCol w:w="3402"/>
      </w:tblGrid>
      <w:tr w:rsidR="00633DEF" w14:paraId="21D5BBF0" w14:textId="77777777" w:rsidTr="00AA537E">
        <w:trPr>
          <w:tblHeader/>
        </w:trPr>
        <w:tc>
          <w:tcPr>
            <w:tcW w:w="9634" w:type="dxa"/>
            <w:gridSpan w:val="4"/>
            <w:shd w:val="clear" w:color="auto" w:fill="D9D9D9" w:themeFill="background1" w:themeFillShade="D9"/>
          </w:tcPr>
          <w:p w14:paraId="4762D937" w14:textId="1B31241F" w:rsidR="00DE4936" w:rsidRPr="00961B47" w:rsidRDefault="0032077D" w:rsidP="000F1899">
            <w:pPr>
              <w:spacing w:after="0"/>
              <w:rPr>
                <w:b/>
                <w:sz w:val="24"/>
                <w:szCs w:val="24"/>
              </w:rPr>
            </w:pPr>
            <w:r w:rsidRPr="00961B47">
              <w:rPr>
                <w:b/>
                <w:sz w:val="24"/>
                <w:szCs w:val="24"/>
              </w:rPr>
              <w:t xml:space="preserve">Section </w:t>
            </w:r>
            <w:r w:rsidR="000F7848" w:rsidRPr="00961B47">
              <w:rPr>
                <w:b/>
                <w:sz w:val="24"/>
                <w:szCs w:val="24"/>
              </w:rPr>
              <w:t>1</w:t>
            </w:r>
            <w:r w:rsidR="007531E3" w:rsidRPr="00961B47">
              <w:rPr>
                <w:b/>
                <w:sz w:val="24"/>
                <w:szCs w:val="24"/>
              </w:rPr>
              <w:t xml:space="preserve">- </w:t>
            </w:r>
            <w:r w:rsidRPr="00961B47">
              <w:rPr>
                <w:b/>
                <w:sz w:val="24"/>
                <w:szCs w:val="24"/>
              </w:rPr>
              <w:t xml:space="preserve">Personal </w:t>
            </w:r>
            <w:r w:rsidR="00633DEF" w:rsidRPr="00961B47">
              <w:rPr>
                <w:b/>
                <w:sz w:val="24"/>
                <w:szCs w:val="24"/>
              </w:rPr>
              <w:t>P</w:t>
            </w:r>
            <w:r w:rsidRPr="00961B47">
              <w:rPr>
                <w:b/>
                <w:sz w:val="24"/>
                <w:szCs w:val="24"/>
              </w:rPr>
              <w:t>articulars</w:t>
            </w:r>
            <w:r w:rsidR="00633DEF" w:rsidRPr="00961B47">
              <w:rPr>
                <w:b/>
                <w:sz w:val="24"/>
                <w:szCs w:val="24"/>
              </w:rPr>
              <w:t xml:space="preserve"> </w:t>
            </w:r>
          </w:p>
          <w:p w14:paraId="4C3B8121" w14:textId="2E3BCE37" w:rsidR="00633DEF" w:rsidRPr="000F1899" w:rsidRDefault="00633DEF" w:rsidP="000F1899">
            <w:pPr>
              <w:spacing w:after="0"/>
              <w:rPr>
                <w:sz w:val="20"/>
                <w:szCs w:val="20"/>
              </w:rPr>
            </w:pPr>
            <w:r w:rsidRPr="000F1899">
              <w:rPr>
                <w:sz w:val="20"/>
                <w:szCs w:val="20"/>
              </w:rPr>
              <w:t>(Please enter your name as shown on the H.K.I.D. or other identification documents)</w:t>
            </w:r>
          </w:p>
        </w:tc>
      </w:tr>
      <w:tr w:rsidR="00D04FB9" w14:paraId="3566F6DF" w14:textId="77777777" w:rsidTr="000F1899">
        <w:tc>
          <w:tcPr>
            <w:tcW w:w="2689" w:type="dxa"/>
          </w:tcPr>
          <w:p w14:paraId="1F979DB6" w14:textId="536D2B69" w:rsidR="00D04FB9" w:rsidRPr="00DE4936" w:rsidRDefault="00D04FB9" w:rsidP="00D6781D">
            <w:pPr>
              <w:ind w:left="0" w:right="112" w:firstLine="0"/>
              <w:rPr>
                <w:rFonts w:eastAsiaTheme="minorEastAsia"/>
                <w:sz w:val="20"/>
                <w:szCs w:val="20"/>
                <w:lang w:eastAsia="zh-HK"/>
              </w:rPr>
            </w:pPr>
            <w:r w:rsidRPr="00DE4936">
              <w:rPr>
                <w:rFonts w:eastAsiaTheme="minorEastAsia" w:hint="eastAsia"/>
                <w:sz w:val="20"/>
                <w:szCs w:val="20"/>
                <w:lang w:eastAsia="zh-HK"/>
              </w:rPr>
              <w:t>Surname</w:t>
            </w:r>
            <w:r w:rsidR="0032077D">
              <w:rPr>
                <w:rFonts w:eastAsiaTheme="minorEastAsia"/>
                <w:sz w:val="20"/>
                <w:szCs w:val="20"/>
                <w:lang w:eastAsia="zh-HK"/>
              </w:rPr>
              <w:t>*</w:t>
            </w:r>
          </w:p>
        </w:tc>
        <w:tc>
          <w:tcPr>
            <w:tcW w:w="3543" w:type="dxa"/>
            <w:gridSpan w:val="2"/>
          </w:tcPr>
          <w:p w14:paraId="056B6A1E" w14:textId="1E2734B0" w:rsidR="00D04FB9" w:rsidRDefault="00D04FB9" w:rsidP="00D6781D">
            <w:pPr>
              <w:ind w:left="0" w:right="112" w:firstLine="0"/>
              <w:rPr>
                <w:rFonts w:eastAsiaTheme="minorEastAsia"/>
                <w:sz w:val="20"/>
                <w:szCs w:val="20"/>
                <w:lang w:eastAsia="zh-HK"/>
              </w:rPr>
            </w:pPr>
            <w:r w:rsidRPr="00DE4936">
              <w:rPr>
                <w:rFonts w:eastAsiaTheme="minorEastAsia" w:hint="eastAsia"/>
                <w:sz w:val="20"/>
                <w:szCs w:val="20"/>
                <w:lang w:eastAsia="zh-HK"/>
              </w:rPr>
              <w:t>Given Names</w:t>
            </w:r>
            <w:r w:rsidRPr="00DE4936">
              <w:rPr>
                <w:rFonts w:eastAsiaTheme="minorEastAsia"/>
                <w:sz w:val="20"/>
                <w:szCs w:val="20"/>
                <w:lang w:eastAsia="zh-HK"/>
              </w:rPr>
              <w:t xml:space="preserve"> in full</w:t>
            </w:r>
            <w:r w:rsidR="0032077D">
              <w:rPr>
                <w:rFonts w:eastAsiaTheme="minorEastAsia"/>
                <w:sz w:val="20"/>
                <w:szCs w:val="20"/>
                <w:lang w:eastAsia="zh-HK"/>
              </w:rPr>
              <w:t>*</w:t>
            </w:r>
          </w:p>
          <w:p w14:paraId="15E2365C" w14:textId="50D48E7E" w:rsidR="00D04FB9" w:rsidRPr="00DE4936" w:rsidRDefault="00D04FB9" w:rsidP="00D6781D">
            <w:pPr>
              <w:ind w:left="0" w:right="112" w:firstLine="0"/>
              <w:rPr>
                <w:rFonts w:eastAsiaTheme="minorEastAsia"/>
                <w:sz w:val="20"/>
                <w:szCs w:val="20"/>
                <w:lang w:eastAsia="zh-HK"/>
              </w:rPr>
            </w:pPr>
          </w:p>
        </w:tc>
        <w:tc>
          <w:tcPr>
            <w:tcW w:w="3402" w:type="dxa"/>
          </w:tcPr>
          <w:p w14:paraId="525594F0" w14:textId="611CF9BC" w:rsidR="00D04FB9" w:rsidRDefault="00D04FB9" w:rsidP="00D04FB9">
            <w:pPr>
              <w:spacing w:after="0" w:line="240" w:lineRule="auto"/>
              <w:ind w:left="0" w:right="113" w:firstLine="0"/>
              <w:rPr>
                <w:rFonts w:eastAsiaTheme="minorEastAsia"/>
                <w:sz w:val="20"/>
                <w:szCs w:val="20"/>
                <w:lang w:eastAsia="zh-HK"/>
              </w:rPr>
            </w:pPr>
            <w:r>
              <w:rPr>
                <w:rFonts w:eastAsiaTheme="minorEastAsia" w:hint="eastAsia"/>
                <w:sz w:val="20"/>
                <w:szCs w:val="20"/>
                <w:lang w:eastAsia="zh-HK"/>
              </w:rPr>
              <w:t>Application</w:t>
            </w:r>
            <w:r>
              <w:rPr>
                <w:rFonts w:eastAsiaTheme="minorEastAsia"/>
                <w:sz w:val="20"/>
                <w:szCs w:val="20"/>
                <w:lang w:eastAsia="zh-HK"/>
              </w:rPr>
              <w:t xml:space="preserve"> No.</w:t>
            </w:r>
            <w:r>
              <w:rPr>
                <w:rFonts w:eastAsiaTheme="minorEastAsia" w:hint="eastAsia"/>
                <w:sz w:val="20"/>
                <w:szCs w:val="20"/>
                <w:lang w:eastAsia="zh-HK"/>
              </w:rPr>
              <w:t xml:space="preserve"> </w:t>
            </w:r>
            <w:r>
              <w:rPr>
                <w:rFonts w:eastAsiaTheme="minorEastAsia"/>
                <w:sz w:val="20"/>
                <w:szCs w:val="20"/>
                <w:lang w:eastAsia="zh-HK"/>
              </w:rPr>
              <w:t xml:space="preserve">/ </w:t>
            </w:r>
            <w:r>
              <w:rPr>
                <w:rFonts w:eastAsiaTheme="minorEastAsia" w:hint="eastAsia"/>
                <w:sz w:val="20"/>
                <w:szCs w:val="20"/>
                <w:lang w:eastAsia="zh-HK"/>
              </w:rPr>
              <w:t>Certificate No.</w:t>
            </w:r>
            <w:r w:rsidR="00C6052D">
              <w:rPr>
                <w:rFonts w:eastAsiaTheme="minorEastAsia"/>
                <w:sz w:val="20"/>
                <w:szCs w:val="20"/>
                <w:lang w:eastAsia="zh-HK"/>
              </w:rPr>
              <w:t>*</w:t>
            </w:r>
            <w:r w:rsidR="00B47A4B">
              <w:rPr>
                <w:rFonts w:eastAsiaTheme="minorEastAsia"/>
                <w:sz w:val="20"/>
                <w:szCs w:val="20"/>
                <w:lang w:eastAsia="zh-HK"/>
              </w:rPr>
              <w:t>#</w:t>
            </w:r>
            <w:r>
              <w:rPr>
                <w:rFonts w:eastAsiaTheme="minorEastAsia" w:hint="eastAsia"/>
                <w:sz w:val="20"/>
                <w:szCs w:val="20"/>
                <w:lang w:eastAsia="zh-HK"/>
              </w:rPr>
              <w:t>:</w:t>
            </w:r>
            <w:r w:rsidRPr="00DE4936">
              <w:rPr>
                <w:rFonts w:eastAsiaTheme="minorEastAsia"/>
                <w:sz w:val="20"/>
                <w:szCs w:val="20"/>
                <w:lang w:eastAsia="zh-HK"/>
              </w:rPr>
              <w:t xml:space="preserve"> </w:t>
            </w:r>
          </w:p>
          <w:p w14:paraId="4AFF0B72" w14:textId="2FA58B2C" w:rsidR="00D04FB9" w:rsidRPr="00D04FB9" w:rsidRDefault="00D04FB9" w:rsidP="00D04FB9">
            <w:pPr>
              <w:ind w:left="0" w:right="112" w:firstLine="0"/>
              <w:rPr>
                <w:rFonts w:eastAsiaTheme="minorEastAsia"/>
                <w:i/>
                <w:sz w:val="20"/>
                <w:szCs w:val="20"/>
                <w:lang w:eastAsia="zh-HK"/>
              </w:rPr>
            </w:pPr>
          </w:p>
        </w:tc>
      </w:tr>
      <w:tr w:rsidR="00633DEF" w14:paraId="5BBC516B" w14:textId="77777777" w:rsidTr="000F1899">
        <w:tc>
          <w:tcPr>
            <w:tcW w:w="2689" w:type="dxa"/>
          </w:tcPr>
          <w:p w14:paraId="53130917" w14:textId="77777777" w:rsidR="00633DEF" w:rsidRDefault="00633DEF">
            <w:pPr>
              <w:ind w:left="0" w:right="112" w:firstLine="0"/>
              <w:rPr>
                <w:rFonts w:eastAsiaTheme="minorEastAsia"/>
                <w:sz w:val="20"/>
                <w:szCs w:val="20"/>
                <w:lang w:eastAsia="zh-HK"/>
              </w:rPr>
            </w:pPr>
            <w:r w:rsidRPr="00DE4936">
              <w:rPr>
                <w:rFonts w:eastAsiaTheme="minorEastAsia" w:hint="eastAsia"/>
                <w:sz w:val="20"/>
                <w:szCs w:val="20"/>
                <w:lang w:eastAsia="zh-HK"/>
              </w:rPr>
              <w:t>Prof/Dr/Mr/Mrs/</w:t>
            </w:r>
            <w:r w:rsidRPr="00DE4936">
              <w:rPr>
                <w:rFonts w:eastAsiaTheme="minorEastAsia"/>
                <w:sz w:val="20"/>
                <w:szCs w:val="20"/>
                <w:lang w:eastAsia="zh-HK"/>
              </w:rPr>
              <w:t>Ms/</w:t>
            </w:r>
            <w:r w:rsidRPr="00DE4936">
              <w:rPr>
                <w:rFonts w:eastAsiaTheme="minorEastAsia" w:hint="eastAsia"/>
                <w:sz w:val="20"/>
                <w:szCs w:val="20"/>
                <w:lang w:eastAsia="zh-HK"/>
              </w:rPr>
              <w:t>Miss</w:t>
            </w:r>
            <w:r w:rsidR="000B2910">
              <w:rPr>
                <w:rFonts w:eastAsiaTheme="minorEastAsia"/>
                <w:sz w:val="20"/>
                <w:szCs w:val="20"/>
                <w:lang w:eastAsia="zh-HK"/>
              </w:rPr>
              <w:t xml:space="preserve"> #</w:t>
            </w:r>
          </w:p>
          <w:p w14:paraId="4A19966A" w14:textId="0231FF12" w:rsidR="00961B47" w:rsidRPr="00DE4936" w:rsidRDefault="00961B47">
            <w:pPr>
              <w:ind w:left="0" w:right="112" w:firstLine="0"/>
              <w:rPr>
                <w:rFonts w:eastAsiaTheme="minorEastAsia"/>
                <w:sz w:val="20"/>
                <w:szCs w:val="20"/>
                <w:lang w:eastAsia="zh-HK"/>
              </w:rPr>
            </w:pPr>
          </w:p>
        </w:tc>
        <w:tc>
          <w:tcPr>
            <w:tcW w:w="3543" w:type="dxa"/>
            <w:gridSpan w:val="2"/>
          </w:tcPr>
          <w:p w14:paraId="17FC252E" w14:textId="77777777" w:rsidR="00633DEF" w:rsidRDefault="00633DEF" w:rsidP="004B6E15">
            <w:pPr>
              <w:ind w:left="0" w:right="112" w:firstLine="0"/>
              <w:rPr>
                <w:rFonts w:eastAsiaTheme="minorEastAsia"/>
                <w:sz w:val="20"/>
                <w:szCs w:val="20"/>
                <w:lang w:eastAsia="zh-HK"/>
              </w:rPr>
            </w:pPr>
            <w:r w:rsidRPr="00DE4936">
              <w:rPr>
                <w:rFonts w:eastAsiaTheme="minorEastAsia" w:hint="eastAsia"/>
                <w:sz w:val="20"/>
                <w:szCs w:val="20"/>
                <w:lang w:eastAsia="zh-HK"/>
              </w:rPr>
              <w:t>Female/Male</w:t>
            </w:r>
            <w:r w:rsidR="000B2910">
              <w:rPr>
                <w:rFonts w:eastAsiaTheme="minorEastAsia"/>
                <w:sz w:val="20"/>
                <w:szCs w:val="20"/>
                <w:lang w:eastAsia="zh-HK"/>
              </w:rPr>
              <w:t>*</w:t>
            </w:r>
            <w:r w:rsidRPr="00DE4936">
              <w:rPr>
                <w:rFonts w:eastAsiaTheme="minorEastAsia" w:hint="eastAsia"/>
                <w:sz w:val="20"/>
                <w:szCs w:val="20"/>
                <w:lang w:eastAsia="zh-HK"/>
              </w:rPr>
              <w:t xml:space="preserve"> </w:t>
            </w:r>
            <w:r w:rsidR="001D6BC9">
              <w:rPr>
                <w:rFonts w:eastAsiaTheme="minorEastAsia"/>
                <w:sz w:val="20"/>
                <w:szCs w:val="20"/>
                <w:lang w:eastAsia="zh-HK"/>
              </w:rPr>
              <w:t>#</w:t>
            </w:r>
          </w:p>
          <w:p w14:paraId="52AC2C56" w14:textId="29A77339" w:rsidR="00961B47" w:rsidRPr="00DE4936" w:rsidRDefault="00961B47" w:rsidP="004B6E15">
            <w:pPr>
              <w:ind w:left="0" w:right="112" w:firstLine="0"/>
              <w:rPr>
                <w:rFonts w:eastAsiaTheme="minorEastAsia"/>
                <w:sz w:val="20"/>
                <w:szCs w:val="20"/>
                <w:lang w:eastAsia="zh-HK"/>
              </w:rPr>
            </w:pPr>
          </w:p>
        </w:tc>
        <w:tc>
          <w:tcPr>
            <w:tcW w:w="3402" w:type="dxa"/>
          </w:tcPr>
          <w:p w14:paraId="2C63E3F2" w14:textId="0055D0A6" w:rsidR="00D04FB9" w:rsidRDefault="00B2743F" w:rsidP="00D04FB9">
            <w:pPr>
              <w:spacing w:after="0" w:line="240" w:lineRule="auto"/>
              <w:ind w:left="0" w:right="113" w:firstLine="0"/>
              <w:rPr>
                <w:rFonts w:eastAsiaTheme="minorEastAsia"/>
                <w:sz w:val="20"/>
                <w:szCs w:val="20"/>
                <w:lang w:eastAsia="zh-HK"/>
              </w:rPr>
            </w:pPr>
            <w:r w:rsidRPr="00DE4936">
              <w:rPr>
                <w:rFonts w:eastAsiaTheme="minorEastAsia"/>
                <w:sz w:val="20"/>
                <w:szCs w:val="20"/>
                <w:lang w:eastAsia="zh-HK"/>
              </w:rPr>
              <w:t>HKID / Passport No.</w:t>
            </w:r>
            <w:r w:rsidR="00C6052D">
              <w:rPr>
                <w:rFonts w:eastAsiaTheme="minorEastAsia"/>
                <w:sz w:val="20"/>
                <w:szCs w:val="20"/>
                <w:lang w:eastAsia="zh-HK"/>
              </w:rPr>
              <w:t>*</w:t>
            </w:r>
            <w:r w:rsidR="000B2910" w:rsidRPr="00DE4936">
              <w:rPr>
                <w:rFonts w:eastAsiaTheme="minorEastAsia" w:hint="eastAsia"/>
                <w:sz w:val="20"/>
                <w:szCs w:val="20"/>
                <w:lang w:eastAsia="zh-HK"/>
              </w:rPr>
              <w:t xml:space="preserve"> </w:t>
            </w:r>
            <w:r w:rsidR="000B2910">
              <w:rPr>
                <w:rFonts w:eastAsiaTheme="minorEastAsia"/>
                <w:sz w:val="20"/>
                <w:szCs w:val="20"/>
                <w:lang w:eastAsia="zh-HK"/>
              </w:rPr>
              <w:t>#</w:t>
            </w:r>
          </w:p>
          <w:p w14:paraId="322DB230" w14:textId="27A496F5" w:rsidR="00633DEF" w:rsidRPr="00DE4936" w:rsidRDefault="00633DEF" w:rsidP="00D04FB9">
            <w:pPr>
              <w:spacing w:after="0" w:line="240" w:lineRule="auto"/>
              <w:ind w:left="0" w:right="113" w:firstLine="0"/>
              <w:rPr>
                <w:rFonts w:eastAsiaTheme="minorEastAsia"/>
                <w:sz w:val="20"/>
                <w:szCs w:val="20"/>
                <w:lang w:eastAsia="zh-HK"/>
              </w:rPr>
            </w:pPr>
          </w:p>
          <w:p w14:paraId="1E19B833" w14:textId="77777777" w:rsidR="00B2743F" w:rsidRPr="00DE4936" w:rsidRDefault="00B2743F" w:rsidP="00D6781D">
            <w:pPr>
              <w:ind w:left="0" w:right="112" w:firstLine="0"/>
              <w:rPr>
                <w:rFonts w:eastAsiaTheme="minorEastAsia"/>
                <w:sz w:val="20"/>
                <w:szCs w:val="20"/>
                <w:lang w:eastAsia="zh-HK"/>
              </w:rPr>
            </w:pPr>
          </w:p>
        </w:tc>
      </w:tr>
      <w:tr w:rsidR="00610D32" w14:paraId="0221AE0F" w14:textId="77777777" w:rsidTr="00AA537E">
        <w:tc>
          <w:tcPr>
            <w:tcW w:w="6232" w:type="dxa"/>
            <w:gridSpan w:val="3"/>
          </w:tcPr>
          <w:p w14:paraId="7CF13C9D" w14:textId="77777777" w:rsidR="00610D32" w:rsidRDefault="00610D32" w:rsidP="00D6781D">
            <w:pPr>
              <w:ind w:left="0" w:right="112" w:firstLine="0"/>
              <w:rPr>
                <w:rFonts w:eastAsiaTheme="minorEastAsia"/>
                <w:sz w:val="20"/>
                <w:szCs w:val="20"/>
                <w:lang w:eastAsia="zh-HK"/>
              </w:rPr>
            </w:pPr>
            <w:r w:rsidRPr="00DE4936">
              <w:rPr>
                <w:rFonts w:eastAsiaTheme="minorEastAsia" w:hint="eastAsia"/>
                <w:sz w:val="20"/>
                <w:szCs w:val="20"/>
                <w:lang w:eastAsia="zh-HK"/>
              </w:rPr>
              <w:t>Chinese Name (If applicable)</w:t>
            </w:r>
          </w:p>
          <w:p w14:paraId="628C6E5B" w14:textId="796A454B" w:rsidR="00961B47" w:rsidRPr="00DE4936" w:rsidRDefault="00961B47" w:rsidP="00D6781D">
            <w:pPr>
              <w:ind w:left="0" w:right="112" w:firstLine="0"/>
              <w:rPr>
                <w:sz w:val="20"/>
                <w:szCs w:val="20"/>
              </w:rPr>
            </w:pPr>
          </w:p>
        </w:tc>
        <w:tc>
          <w:tcPr>
            <w:tcW w:w="3402" w:type="dxa"/>
          </w:tcPr>
          <w:p w14:paraId="3AF8040D" w14:textId="704006C0" w:rsidR="00610D32" w:rsidRDefault="00610D32">
            <w:pPr>
              <w:ind w:left="0" w:right="112" w:firstLine="0"/>
              <w:rPr>
                <w:rFonts w:eastAsiaTheme="minorEastAsia"/>
                <w:sz w:val="20"/>
                <w:szCs w:val="20"/>
                <w:lang w:eastAsia="zh-HK"/>
              </w:rPr>
            </w:pPr>
            <w:r w:rsidRPr="00DE4936">
              <w:rPr>
                <w:rFonts w:eastAsiaTheme="minorEastAsia" w:hint="eastAsia"/>
                <w:sz w:val="20"/>
                <w:szCs w:val="20"/>
                <w:lang w:eastAsia="zh-HK"/>
              </w:rPr>
              <w:t>Date of Birth (dd-mm-</w:t>
            </w:r>
            <w:proofErr w:type="spellStart"/>
            <w:r w:rsidRPr="00DE4936">
              <w:rPr>
                <w:rFonts w:eastAsiaTheme="minorEastAsia" w:hint="eastAsia"/>
                <w:sz w:val="20"/>
                <w:szCs w:val="20"/>
                <w:lang w:eastAsia="zh-HK"/>
              </w:rPr>
              <w:t>yyyy</w:t>
            </w:r>
            <w:proofErr w:type="spellEnd"/>
            <w:r w:rsidRPr="00DE4936">
              <w:rPr>
                <w:rFonts w:eastAsiaTheme="minorEastAsia" w:hint="eastAsia"/>
                <w:sz w:val="20"/>
                <w:szCs w:val="20"/>
                <w:lang w:eastAsia="zh-HK"/>
              </w:rPr>
              <w:t>)</w:t>
            </w:r>
            <w:r w:rsidR="0032077D">
              <w:rPr>
                <w:rFonts w:eastAsiaTheme="minorEastAsia"/>
                <w:sz w:val="20"/>
                <w:szCs w:val="20"/>
                <w:lang w:eastAsia="zh-HK"/>
              </w:rPr>
              <w:t>*</w:t>
            </w:r>
          </w:p>
          <w:p w14:paraId="407275E5" w14:textId="472A4078" w:rsidR="00961B47" w:rsidRPr="00DE4936" w:rsidRDefault="00961B47">
            <w:pPr>
              <w:ind w:left="0" w:right="112" w:firstLine="0"/>
              <w:rPr>
                <w:rFonts w:eastAsiaTheme="minorEastAsia"/>
                <w:sz w:val="20"/>
                <w:szCs w:val="20"/>
                <w:lang w:eastAsia="zh-HK"/>
              </w:rPr>
            </w:pPr>
          </w:p>
        </w:tc>
      </w:tr>
      <w:tr w:rsidR="00997E1C" w14:paraId="01ABB236" w14:textId="77777777" w:rsidTr="00AA537E">
        <w:trPr>
          <w:trHeight w:val="697"/>
        </w:trPr>
        <w:tc>
          <w:tcPr>
            <w:tcW w:w="9634" w:type="dxa"/>
            <w:gridSpan w:val="4"/>
          </w:tcPr>
          <w:p w14:paraId="6A0BCB2E" w14:textId="634FD41B" w:rsidR="00997E1C" w:rsidRDefault="00997E1C" w:rsidP="00D6781D">
            <w:pPr>
              <w:ind w:left="0" w:right="112" w:firstLine="0"/>
              <w:rPr>
                <w:rFonts w:eastAsiaTheme="minorEastAsia"/>
                <w:sz w:val="20"/>
                <w:szCs w:val="20"/>
                <w:lang w:eastAsia="zh-HK"/>
              </w:rPr>
            </w:pPr>
            <w:r w:rsidRPr="00DE4936">
              <w:rPr>
                <w:rFonts w:eastAsiaTheme="minorEastAsia" w:hint="eastAsia"/>
                <w:sz w:val="20"/>
                <w:szCs w:val="20"/>
                <w:lang w:eastAsia="zh-HK"/>
              </w:rPr>
              <w:t xml:space="preserve">Correspondence address </w:t>
            </w:r>
            <w:r w:rsidRPr="00DE4936">
              <w:rPr>
                <w:rFonts w:eastAsiaTheme="minorEastAsia"/>
                <w:sz w:val="20"/>
                <w:szCs w:val="20"/>
                <w:lang w:eastAsia="zh-HK"/>
              </w:rPr>
              <w:t>(P.O Box is not acceptable)</w:t>
            </w:r>
            <w:r w:rsidR="0032077D">
              <w:rPr>
                <w:rFonts w:eastAsiaTheme="minorEastAsia"/>
                <w:sz w:val="20"/>
                <w:szCs w:val="20"/>
                <w:lang w:eastAsia="zh-HK"/>
              </w:rPr>
              <w:t>*</w:t>
            </w:r>
          </w:p>
          <w:p w14:paraId="6BD8585A" w14:textId="77777777" w:rsidR="00961B47" w:rsidRDefault="00961B47" w:rsidP="00D6781D">
            <w:pPr>
              <w:ind w:left="0" w:right="112" w:firstLine="0"/>
              <w:rPr>
                <w:rFonts w:eastAsiaTheme="minorEastAsia"/>
                <w:sz w:val="20"/>
                <w:szCs w:val="20"/>
                <w:lang w:eastAsia="zh-HK"/>
              </w:rPr>
            </w:pPr>
          </w:p>
          <w:p w14:paraId="611F1D16" w14:textId="3498AC2E" w:rsidR="00961B47" w:rsidRPr="00DE4936" w:rsidRDefault="003C375A" w:rsidP="003C375A">
            <w:pPr>
              <w:tabs>
                <w:tab w:val="left" w:pos="930"/>
              </w:tabs>
              <w:ind w:left="0" w:right="112" w:firstLine="0"/>
              <w:rPr>
                <w:sz w:val="20"/>
                <w:szCs w:val="20"/>
              </w:rPr>
            </w:pPr>
            <w:r>
              <w:rPr>
                <w:sz w:val="20"/>
                <w:szCs w:val="20"/>
              </w:rPr>
              <w:lastRenderedPageBreak/>
              <w:tab/>
            </w:r>
          </w:p>
        </w:tc>
      </w:tr>
      <w:tr w:rsidR="00633DEF" w14:paraId="70323FBE" w14:textId="77777777" w:rsidTr="000F1899">
        <w:tc>
          <w:tcPr>
            <w:tcW w:w="2689" w:type="dxa"/>
          </w:tcPr>
          <w:p w14:paraId="33FF7A1C" w14:textId="77777777" w:rsidR="00633DEF" w:rsidRDefault="00A1678C" w:rsidP="0032077D">
            <w:pPr>
              <w:ind w:left="0" w:right="112" w:firstLine="0"/>
              <w:rPr>
                <w:rFonts w:eastAsiaTheme="minorEastAsia"/>
                <w:sz w:val="20"/>
                <w:szCs w:val="20"/>
                <w:lang w:eastAsia="zh-HK"/>
              </w:rPr>
            </w:pPr>
            <w:r w:rsidRPr="00DE4936">
              <w:rPr>
                <w:rFonts w:eastAsiaTheme="minorEastAsia"/>
                <w:sz w:val="20"/>
                <w:szCs w:val="20"/>
                <w:lang w:eastAsia="zh-HK"/>
              </w:rPr>
              <w:lastRenderedPageBreak/>
              <w:t>Tel No. (Office)</w:t>
            </w:r>
          </w:p>
          <w:p w14:paraId="32E0643C" w14:textId="6079996B" w:rsidR="00961B47" w:rsidRPr="00DE4936" w:rsidRDefault="00961B47" w:rsidP="0032077D">
            <w:pPr>
              <w:ind w:left="0" w:right="112" w:firstLine="0"/>
              <w:rPr>
                <w:rFonts w:eastAsiaTheme="minorEastAsia"/>
                <w:sz w:val="20"/>
                <w:szCs w:val="20"/>
                <w:lang w:eastAsia="zh-HK"/>
              </w:rPr>
            </w:pPr>
          </w:p>
        </w:tc>
        <w:tc>
          <w:tcPr>
            <w:tcW w:w="3543" w:type="dxa"/>
            <w:gridSpan w:val="2"/>
          </w:tcPr>
          <w:p w14:paraId="6572287D" w14:textId="0889006E" w:rsidR="00633DEF" w:rsidRPr="00DE4936" w:rsidRDefault="00A1678C" w:rsidP="00D6781D">
            <w:pPr>
              <w:ind w:left="0" w:right="112" w:firstLine="0"/>
              <w:rPr>
                <w:rFonts w:eastAsiaTheme="minorEastAsia"/>
                <w:sz w:val="20"/>
                <w:szCs w:val="20"/>
                <w:lang w:eastAsia="zh-HK"/>
              </w:rPr>
            </w:pPr>
            <w:r w:rsidRPr="00DE4936">
              <w:rPr>
                <w:rFonts w:eastAsiaTheme="minorEastAsia" w:hint="eastAsia"/>
                <w:sz w:val="20"/>
                <w:szCs w:val="20"/>
                <w:lang w:eastAsia="zh-HK"/>
              </w:rPr>
              <w:t>Tel No</w:t>
            </w:r>
            <w:r w:rsidR="00153093" w:rsidRPr="00DE4936">
              <w:rPr>
                <w:rFonts w:eastAsiaTheme="minorEastAsia"/>
                <w:sz w:val="20"/>
                <w:szCs w:val="20"/>
                <w:lang w:eastAsia="zh-HK"/>
              </w:rPr>
              <w:t>.</w:t>
            </w:r>
            <w:r w:rsidRPr="00DE4936">
              <w:rPr>
                <w:rFonts w:eastAsiaTheme="minorEastAsia" w:hint="eastAsia"/>
                <w:sz w:val="20"/>
                <w:szCs w:val="20"/>
                <w:lang w:eastAsia="zh-HK"/>
              </w:rPr>
              <w:t xml:space="preserve"> (M</w:t>
            </w:r>
            <w:r w:rsidRPr="00DE4936">
              <w:rPr>
                <w:rFonts w:eastAsiaTheme="minorEastAsia"/>
                <w:sz w:val="20"/>
                <w:szCs w:val="20"/>
                <w:lang w:eastAsia="zh-HK"/>
              </w:rPr>
              <w:t>obile)</w:t>
            </w:r>
            <w:r w:rsidR="0032077D">
              <w:rPr>
                <w:rFonts w:eastAsiaTheme="minorEastAsia"/>
                <w:sz w:val="20"/>
                <w:szCs w:val="20"/>
                <w:lang w:eastAsia="zh-HK"/>
              </w:rPr>
              <w:t>*</w:t>
            </w:r>
          </w:p>
        </w:tc>
        <w:tc>
          <w:tcPr>
            <w:tcW w:w="3402" w:type="dxa"/>
          </w:tcPr>
          <w:p w14:paraId="67883A52" w14:textId="77777777" w:rsidR="00633DEF" w:rsidRPr="00DE4936" w:rsidRDefault="00A1678C" w:rsidP="00A1678C">
            <w:pPr>
              <w:ind w:left="0" w:right="112" w:firstLine="0"/>
              <w:rPr>
                <w:rFonts w:eastAsiaTheme="minorEastAsia"/>
                <w:sz w:val="20"/>
                <w:szCs w:val="20"/>
                <w:lang w:eastAsia="zh-HK"/>
              </w:rPr>
            </w:pPr>
            <w:r w:rsidRPr="00DE4936">
              <w:rPr>
                <w:rFonts w:eastAsiaTheme="minorEastAsia" w:hint="eastAsia"/>
                <w:sz w:val="20"/>
                <w:szCs w:val="20"/>
                <w:lang w:eastAsia="zh-HK"/>
              </w:rPr>
              <w:t>Tel No</w:t>
            </w:r>
            <w:r w:rsidR="00153093" w:rsidRPr="00DE4936">
              <w:rPr>
                <w:rFonts w:eastAsiaTheme="minorEastAsia"/>
                <w:sz w:val="20"/>
                <w:szCs w:val="20"/>
                <w:lang w:eastAsia="zh-HK"/>
              </w:rPr>
              <w:t>.</w:t>
            </w:r>
            <w:r w:rsidRPr="00DE4936">
              <w:rPr>
                <w:rFonts w:eastAsiaTheme="minorEastAsia" w:hint="eastAsia"/>
                <w:sz w:val="20"/>
                <w:szCs w:val="20"/>
                <w:lang w:eastAsia="zh-HK"/>
              </w:rPr>
              <w:t xml:space="preserve"> (</w:t>
            </w:r>
            <w:r w:rsidRPr="00DE4936">
              <w:rPr>
                <w:rFonts w:eastAsiaTheme="minorEastAsia"/>
                <w:sz w:val="20"/>
                <w:szCs w:val="20"/>
                <w:lang w:eastAsia="zh-HK"/>
              </w:rPr>
              <w:t>Home)</w:t>
            </w:r>
          </w:p>
        </w:tc>
      </w:tr>
      <w:tr w:rsidR="00961B47" w14:paraId="769DDAD7" w14:textId="77777777" w:rsidTr="00107BD7">
        <w:tc>
          <w:tcPr>
            <w:tcW w:w="9634" w:type="dxa"/>
            <w:gridSpan w:val="4"/>
          </w:tcPr>
          <w:p w14:paraId="3E023AFD" w14:textId="0AE22FAA" w:rsidR="00961B47" w:rsidRPr="00DE4936" w:rsidRDefault="00961B47" w:rsidP="00D6781D">
            <w:pPr>
              <w:ind w:left="0" w:right="112" w:firstLine="0"/>
              <w:rPr>
                <w:sz w:val="20"/>
                <w:szCs w:val="20"/>
              </w:rPr>
            </w:pPr>
            <w:r w:rsidRPr="00DE4936">
              <w:rPr>
                <w:rFonts w:eastAsiaTheme="minorEastAsia" w:hint="eastAsia"/>
                <w:sz w:val="20"/>
                <w:szCs w:val="20"/>
                <w:lang w:eastAsia="zh-HK"/>
              </w:rPr>
              <w:t>Email address</w:t>
            </w:r>
            <w:r>
              <w:rPr>
                <w:rFonts w:eastAsiaTheme="minorEastAsia"/>
                <w:sz w:val="20"/>
                <w:szCs w:val="20"/>
                <w:lang w:eastAsia="zh-HK"/>
              </w:rPr>
              <w:t>*</w:t>
            </w:r>
          </w:p>
        </w:tc>
      </w:tr>
      <w:tr w:rsidR="00961B47" w14:paraId="03CB75E2" w14:textId="77777777" w:rsidTr="00DF78EC">
        <w:tc>
          <w:tcPr>
            <w:tcW w:w="9634" w:type="dxa"/>
            <w:gridSpan w:val="4"/>
          </w:tcPr>
          <w:p w14:paraId="03844158" w14:textId="224B4CF9" w:rsidR="00961B47" w:rsidRPr="00DE4936" w:rsidRDefault="00961B47" w:rsidP="00D6781D">
            <w:pPr>
              <w:ind w:left="0" w:right="112" w:firstLine="0"/>
              <w:rPr>
                <w:sz w:val="20"/>
                <w:szCs w:val="20"/>
              </w:rPr>
            </w:pPr>
            <w:r w:rsidRPr="00DE4936">
              <w:rPr>
                <w:rFonts w:eastAsiaTheme="minorEastAsia" w:hint="eastAsia"/>
                <w:sz w:val="20"/>
                <w:szCs w:val="20"/>
                <w:lang w:eastAsia="zh-HK"/>
              </w:rPr>
              <w:t>Company Name</w:t>
            </w:r>
            <w:r>
              <w:rPr>
                <w:rFonts w:eastAsiaTheme="minorEastAsia"/>
                <w:sz w:val="20"/>
                <w:szCs w:val="20"/>
                <w:lang w:eastAsia="zh-HK"/>
              </w:rPr>
              <w:t>*</w:t>
            </w:r>
          </w:p>
        </w:tc>
      </w:tr>
      <w:tr w:rsidR="009A0F57" w14:paraId="1678B41C" w14:textId="77777777" w:rsidTr="009A0F57">
        <w:trPr>
          <w:trHeight w:val="473"/>
        </w:trPr>
        <w:tc>
          <w:tcPr>
            <w:tcW w:w="4817" w:type="dxa"/>
            <w:gridSpan w:val="2"/>
          </w:tcPr>
          <w:p w14:paraId="26DA64F0" w14:textId="2987173B" w:rsidR="009A0F57" w:rsidRPr="00DE4936" w:rsidRDefault="009A0F57" w:rsidP="009A0F57">
            <w:pPr>
              <w:ind w:left="0" w:right="112" w:firstLine="0"/>
              <w:rPr>
                <w:rFonts w:eastAsiaTheme="minorEastAsia"/>
                <w:sz w:val="20"/>
                <w:szCs w:val="20"/>
                <w:lang w:eastAsia="zh-HK"/>
              </w:rPr>
            </w:pPr>
            <w:r w:rsidRPr="00DE4936">
              <w:rPr>
                <w:rFonts w:eastAsiaTheme="minorEastAsia"/>
                <w:sz w:val="20"/>
                <w:szCs w:val="20"/>
                <w:lang w:eastAsia="zh-HK"/>
              </w:rPr>
              <w:t xml:space="preserve">Position </w:t>
            </w:r>
            <w:r>
              <w:rPr>
                <w:rFonts w:eastAsiaTheme="minorEastAsia"/>
                <w:sz w:val="20"/>
                <w:szCs w:val="20"/>
                <w:lang w:eastAsia="zh-HK"/>
              </w:rPr>
              <w:t>*</w:t>
            </w:r>
          </w:p>
        </w:tc>
        <w:tc>
          <w:tcPr>
            <w:tcW w:w="4817" w:type="dxa"/>
            <w:gridSpan w:val="2"/>
          </w:tcPr>
          <w:p w14:paraId="532D934C" w14:textId="3E930814" w:rsidR="009A0F57" w:rsidRPr="00DE4936" w:rsidRDefault="009A0F57" w:rsidP="009A0F57">
            <w:pPr>
              <w:ind w:left="0" w:right="112" w:firstLine="0"/>
              <w:rPr>
                <w:rFonts w:eastAsiaTheme="minorEastAsia"/>
                <w:sz w:val="20"/>
                <w:szCs w:val="20"/>
                <w:lang w:eastAsia="zh-HK"/>
              </w:rPr>
            </w:pPr>
            <w:r w:rsidRPr="00DE4936">
              <w:rPr>
                <w:rFonts w:eastAsiaTheme="minorEastAsia" w:hint="eastAsia"/>
                <w:sz w:val="20"/>
                <w:szCs w:val="20"/>
                <w:lang w:eastAsia="zh-HK"/>
              </w:rPr>
              <w:t>Department</w:t>
            </w:r>
            <w:r>
              <w:rPr>
                <w:rFonts w:eastAsiaTheme="minorEastAsia"/>
                <w:sz w:val="20"/>
                <w:szCs w:val="20"/>
                <w:lang w:eastAsia="zh-HK"/>
              </w:rPr>
              <w:t>*</w:t>
            </w:r>
            <w:r w:rsidRPr="00DE4936">
              <w:rPr>
                <w:rFonts w:eastAsiaTheme="minorEastAsia"/>
                <w:sz w:val="20"/>
                <w:szCs w:val="20"/>
                <w:lang w:eastAsia="zh-HK"/>
              </w:rPr>
              <w:t xml:space="preserve"> </w:t>
            </w:r>
          </w:p>
        </w:tc>
      </w:tr>
      <w:tr w:rsidR="00997E1C" w14:paraId="60B63DCC" w14:textId="77777777" w:rsidTr="00AA537E">
        <w:trPr>
          <w:trHeight w:val="697"/>
        </w:trPr>
        <w:tc>
          <w:tcPr>
            <w:tcW w:w="9634" w:type="dxa"/>
            <w:gridSpan w:val="4"/>
          </w:tcPr>
          <w:p w14:paraId="2F761952" w14:textId="21BCBBB1" w:rsidR="00997E1C" w:rsidRPr="00DE4936" w:rsidRDefault="00997E1C" w:rsidP="00D6781D">
            <w:pPr>
              <w:ind w:left="0" w:right="112" w:firstLine="0"/>
              <w:rPr>
                <w:sz w:val="20"/>
                <w:szCs w:val="20"/>
              </w:rPr>
            </w:pPr>
            <w:r w:rsidRPr="00DE4936">
              <w:rPr>
                <w:rFonts w:eastAsiaTheme="minorEastAsia" w:hint="eastAsia"/>
                <w:sz w:val="20"/>
                <w:szCs w:val="20"/>
                <w:lang w:eastAsia="zh-HK"/>
              </w:rPr>
              <w:t xml:space="preserve">Company Address </w:t>
            </w:r>
            <w:r w:rsidR="00961B47">
              <w:rPr>
                <w:rFonts w:eastAsiaTheme="minorEastAsia"/>
                <w:sz w:val="20"/>
                <w:szCs w:val="20"/>
                <w:lang w:eastAsia="zh-HK"/>
              </w:rPr>
              <w:t>*</w:t>
            </w:r>
          </w:p>
        </w:tc>
      </w:tr>
    </w:tbl>
    <w:p w14:paraId="796568CE" w14:textId="77777777" w:rsidR="000B2910" w:rsidRPr="006A27AD" w:rsidRDefault="000B2910" w:rsidP="000F1899">
      <w:pPr>
        <w:pStyle w:val="a3"/>
        <w:ind w:left="10" w:firstLine="0"/>
        <w:rPr>
          <w:sz w:val="16"/>
          <w:szCs w:val="16"/>
        </w:rPr>
      </w:pPr>
    </w:p>
    <w:tbl>
      <w:tblPr>
        <w:tblStyle w:val="ab"/>
        <w:tblW w:w="5000" w:type="pct"/>
        <w:tblLook w:val="04A0" w:firstRow="1" w:lastRow="0" w:firstColumn="1" w:lastColumn="0" w:noHBand="0" w:noVBand="1"/>
      </w:tblPr>
      <w:tblGrid>
        <w:gridCol w:w="9628"/>
      </w:tblGrid>
      <w:tr w:rsidR="001E2CBE" w14:paraId="4C0CB2BD" w14:textId="77777777" w:rsidTr="00AA537E">
        <w:trPr>
          <w:tblHeader/>
        </w:trPr>
        <w:tc>
          <w:tcPr>
            <w:tcW w:w="5000" w:type="pct"/>
            <w:shd w:val="clear" w:color="auto" w:fill="D9D9D9" w:themeFill="background1" w:themeFillShade="D9"/>
          </w:tcPr>
          <w:p w14:paraId="4710013F" w14:textId="1ACDF366" w:rsidR="001E2CBE" w:rsidRPr="004B6E15" w:rsidRDefault="001E2CBE" w:rsidP="000F7848">
            <w:pPr>
              <w:rPr>
                <w:rFonts w:eastAsiaTheme="minorEastAsia"/>
                <w:b/>
                <w:sz w:val="22"/>
                <w:lang w:eastAsia="zh-HK"/>
              </w:rPr>
            </w:pPr>
            <w:r w:rsidRPr="004B6E15">
              <w:rPr>
                <w:b/>
                <w:sz w:val="22"/>
              </w:rPr>
              <w:t xml:space="preserve">Section </w:t>
            </w:r>
            <w:r w:rsidR="000F7848">
              <w:rPr>
                <w:b/>
                <w:sz w:val="22"/>
              </w:rPr>
              <w:t>2</w:t>
            </w:r>
            <w:r w:rsidR="000F7848" w:rsidRPr="004B6E15">
              <w:rPr>
                <w:b/>
                <w:sz w:val="22"/>
              </w:rPr>
              <w:t xml:space="preserve"> </w:t>
            </w:r>
            <w:r w:rsidR="00D04FB9" w:rsidRPr="004B6E15">
              <w:rPr>
                <w:b/>
                <w:sz w:val="22"/>
              </w:rPr>
              <w:t>–Grounds of Appeal</w:t>
            </w:r>
            <w:r w:rsidR="000C7612">
              <w:rPr>
                <w:b/>
                <w:sz w:val="22"/>
              </w:rPr>
              <w:t xml:space="preserve"> *</w:t>
            </w:r>
          </w:p>
        </w:tc>
      </w:tr>
      <w:tr w:rsidR="00D04FB9" w14:paraId="4927FC0D" w14:textId="77777777" w:rsidTr="00D04FB9">
        <w:trPr>
          <w:trHeight w:val="3787"/>
        </w:trPr>
        <w:tc>
          <w:tcPr>
            <w:tcW w:w="5000" w:type="pct"/>
          </w:tcPr>
          <w:p w14:paraId="531EC827" w14:textId="1450A85E" w:rsidR="00D04FB9" w:rsidRDefault="00D04FB9" w:rsidP="00D04FB9">
            <w:pPr>
              <w:ind w:left="0" w:right="112" w:firstLine="0"/>
              <w:rPr>
                <w:rFonts w:eastAsiaTheme="minorEastAsia"/>
                <w:sz w:val="20"/>
                <w:szCs w:val="20"/>
                <w:lang w:eastAsia="zh-HK"/>
              </w:rPr>
            </w:pPr>
            <w:r>
              <w:rPr>
                <w:rFonts w:eastAsiaTheme="minorEastAsia"/>
                <w:sz w:val="20"/>
                <w:szCs w:val="20"/>
                <w:lang w:eastAsia="zh-HK"/>
              </w:rPr>
              <w:t xml:space="preserve">Note: </w:t>
            </w:r>
            <w:r w:rsidRPr="00D04FB9">
              <w:rPr>
                <w:rFonts w:eastAsiaTheme="minorEastAsia"/>
                <w:sz w:val="20"/>
                <w:szCs w:val="20"/>
                <w:lang w:eastAsia="zh-HK"/>
              </w:rPr>
              <w:t xml:space="preserve">Please set down all details you wish to </w:t>
            </w:r>
            <w:r w:rsidR="005360E5">
              <w:rPr>
                <w:rFonts w:eastAsiaTheme="minorEastAsia"/>
                <w:sz w:val="20"/>
                <w:szCs w:val="20"/>
                <w:lang w:eastAsia="zh-HK"/>
              </w:rPr>
              <w:t xml:space="preserve">be </w:t>
            </w:r>
            <w:r w:rsidRPr="00D04FB9">
              <w:rPr>
                <w:rFonts w:eastAsiaTheme="minorEastAsia"/>
                <w:sz w:val="20"/>
                <w:szCs w:val="20"/>
                <w:lang w:eastAsia="zh-HK"/>
              </w:rPr>
              <w:t>consider</w:t>
            </w:r>
            <w:r>
              <w:rPr>
                <w:rFonts w:eastAsiaTheme="minorEastAsia"/>
                <w:sz w:val="20"/>
                <w:szCs w:val="20"/>
                <w:lang w:eastAsia="zh-HK"/>
              </w:rPr>
              <w:t>ed. If necessary, you may use a</w:t>
            </w:r>
            <w:r>
              <w:rPr>
                <w:rFonts w:eastAsiaTheme="minorEastAsia" w:hint="eastAsia"/>
                <w:sz w:val="20"/>
                <w:szCs w:val="20"/>
                <w:lang w:eastAsia="zh-HK"/>
              </w:rPr>
              <w:t xml:space="preserve"> </w:t>
            </w:r>
            <w:r w:rsidRPr="00D04FB9">
              <w:rPr>
                <w:rFonts w:eastAsiaTheme="minorEastAsia"/>
                <w:sz w:val="20"/>
                <w:szCs w:val="20"/>
                <w:lang w:eastAsia="zh-HK"/>
              </w:rPr>
              <w:t>separate sheet(s) of paper.</w:t>
            </w:r>
          </w:p>
          <w:p w14:paraId="24EC5940" w14:textId="77777777" w:rsidR="00D04FB9" w:rsidRDefault="00D04FB9" w:rsidP="00D04FB9">
            <w:pPr>
              <w:ind w:left="0" w:right="112" w:firstLine="0"/>
              <w:rPr>
                <w:rFonts w:eastAsiaTheme="minorEastAsia"/>
                <w:sz w:val="20"/>
                <w:szCs w:val="20"/>
                <w:lang w:eastAsia="zh-HK"/>
              </w:rPr>
            </w:pPr>
          </w:p>
          <w:p w14:paraId="5404D683" w14:textId="77777777" w:rsidR="00D04FB9" w:rsidRDefault="00D04FB9" w:rsidP="00D04FB9">
            <w:pPr>
              <w:ind w:left="0" w:right="112" w:firstLine="0"/>
              <w:rPr>
                <w:rFonts w:eastAsiaTheme="minorEastAsia"/>
                <w:sz w:val="20"/>
                <w:szCs w:val="20"/>
                <w:lang w:eastAsia="zh-HK"/>
              </w:rPr>
            </w:pPr>
          </w:p>
          <w:p w14:paraId="4CFC2C55" w14:textId="77777777" w:rsidR="00D04FB9" w:rsidRDefault="00D04FB9" w:rsidP="00D04FB9">
            <w:pPr>
              <w:ind w:left="0" w:right="112" w:firstLine="0"/>
              <w:rPr>
                <w:rFonts w:eastAsiaTheme="minorEastAsia"/>
                <w:sz w:val="20"/>
                <w:szCs w:val="20"/>
                <w:lang w:eastAsia="zh-HK"/>
              </w:rPr>
            </w:pPr>
          </w:p>
          <w:p w14:paraId="43D03637" w14:textId="77777777" w:rsidR="00D04FB9" w:rsidRDefault="00D04FB9" w:rsidP="00D04FB9">
            <w:pPr>
              <w:ind w:left="0" w:right="112" w:firstLine="0"/>
              <w:rPr>
                <w:rFonts w:eastAsiaTheme="minorEastAsia"/>
                <w:sz w:val="20"/>
                <w:szCs w:val="20"/>
                <w:lang w:eastAsia="zh-HK"/>
              </w:rPr>
            </w:pPr>
          </w:p>
          <w:p w14:paraId="542EF7FD" w14:textId="77777777" w:rsidR="00D04FB9" w:rsidRDefault="00D04FB9" w:rsidP="00D04FB9">
            <w:pPr>
              <w:ind w:left="0" w:right="112" w:firstLine="0"/>
              <w:rPr>
                <w:rFonts w:eastAsiaTheme="minorEastAsia"/>
                <w:sz w:val="20"/>
                <w:szCs w:val="20"/>
                <w:lang w:eastAsia="zh-HK"/>
              </w:rPr>
            </w:pPr>
          </w:p>
          <w:p w14:paraId="6E067678" w14:textId="5D396880" w:rsidR="00D04FB9" w:rsidRDefault="00D04FB9" w:rsidP="00D04FB9">
            <w:pPr>
              <w:ind w:left="0" w:right="112" w:firstLine="0"/>
              <w:rPr>
                <w:rFonts w:eastAsiaTheme="minorEastAsia"/>
                <w:sz w:val="20"/>
                <w:szCs w:val="20"/>
                <w:lang w:eastAsia="zh-HK"/>
              </w:rPr>
            </w:pPr>
          </w:p>
          <w:p w14:paraId="7E6AF127" w14:textId="674F4DAA" w:rsidR="00D04FB9" w:rsidRDefault="00D04FB9" w:rsidP="00D04FB9">
            <w:pPr>
              <w:ind w:left="0" w:right="112" w:firstLine="0"/>
              <w:rPr>
                <w:rFonts w:eastAsiaTheme="minorEastAsia"/>
                <w:sz w:val="20"/>
                <w:szCs w:val="20"/>
                <w:lang w:eastAsia="zh-HK"/>
              </w:rPr>
            </w:pPr>
          </w:p>
          <w:p w14:paraId="68637295" w14:textId="36061AE3" w:rsidR="00D04FB9" w:rsidRDefault="00D04FB9" w:rsidP="00D04FB9">
            <w:pPr>
              <w:ind w:left="0" w:right="112" w:firstLine="0"/>
              <w:rPr>
                <w:rFonts w:eastAsiaTheme="minorEastAsia"/>
                <w:sz w:val="20"/>
                <w:szCs w:val="20"/>
                <w:lang w:eastAsia="zh-HK"/>
              </w:rPr>
            </w:pPr>
          </w:p>
          <w:p w14:paraId="234251CE" w14:textId="408C5787" w:rsidR="00D04FB9" w:rsidRDefault="00D04FB9" w:rsidP="00D04FB9">
            <w:pPr>
              <w:ind w:left="0" w:right="112" w:firstLine="0"/>
              <w:rPr>
                <w:rFonts w:eastAsiaTheme="minorEastAsia"/>
                <w:sz w:val="20"/>
                <w:szCs w:val="20"/>
                <w:lang w:eastAsia="zh-HK"/>
              </w:rPr>
            </w:pPr>
          </w:p>
          <w:p w14:paraId="6306A670" w14:textId="6C7A07C1" w:rsidR="00D04FB9" w:rsidRDefault="00D04FB9" w:rsidP="00D04FB9">
            <w:pPr>
              <w:ind w:left="0" w:right="112" w:firstLine="0"/>
              <w:rPr>
                <w:rFonts w:eastAsiaTheme="minorEastAsia"/>
                <w:sz w:val="20"/>
                <w:szCs w:val="20"/>
                <w:lang w:eastAsia="zh-HK"/>
              </w:rPr>
            </w:pPr>
          </w:p>
          <w:p w14:paraId="208862D3" w14:textId="6C73ACB2" w:rsidR="00D04FB9" w:rsidRDefault="00D04FB9" w:rsidP="00D04FB9">
            <w:pPr>
              <w:ind w:left="0" w:right="112" w:firstLine="0"/>
              <w:rPr>
                <w:rFonts w:eastAsiaTheme="minorEastAsia"/>
                <w:sz w:val="20"/>
                <w:szCs w:val="20"/>
                <w:lang w:eastAsia="zh-HK"/>
              </w:rPr>
            </w:pPr>
          </w:p>
          <w:p w14:paraId="2CB51084" w14:textId="299717C7" w:rsidR="00D04FB9" w:rsidRDefault="00D04FB9" w:rsidP="00D04FB9">
            <w:pPr>
              <w:ind w:left="0" w:right="112" w:firstLine="0"/>
              <w:rPr>
                <w:rFonts w:eastAsiaTheme="minorEastAsia"/>
                <w:sz w:val="20"/>
                <w:szCs w:val="20"/>
                <w:lang w:eastAsia="zh-HK"/>
              </w:rPr>
            </w:pPr>
          </w:p>
          <w:p w14:paraId="247803C3" w14:textId="70974BB7" w:rsidR="00D04FB9" w:rsidRDefault="00D04FB9" w:rsidP="00D04FB9">
            <w:pPr>
              <w:ind w:left="0" w:right="112" w:firstLine="0"/>
              <w:rPr>
                <w:rFonts w:eastAsiaTheme="minorEastAsia"/>
                <w:sz w:val="20"/>
                <w:szCs w:val="20"/>
                <w:lang w:eastAsia="zh-HK"/>
              </w:rPr>
            </w:pPr>
          </w:p>
          <w:p w14:paraId="77408F6F" w14:textId="07B589CE" w:rsidR="00D04FB9" w:rsidRDefault="00D04FB9" w:rsidP="00D04FB9">
            <w:pPr>
              <w:ind w:left="0" w:right="112" w:firstLine="0"/>
              <w:rPr>
                <w:rFonts w:eastAsiaTheme="minorEastAsia"/>
                <w:sz w:val="20"/>
                <w:szCs w:val="20"/>
                <w:lang w:eastAsia="zh-HK"/>
              </w:rPr>
            </w:pPr>
          </w:p>
          <w:p w14:paraId="5A7448B3" w14:textId="0961E36F" w:rsidR="00D04FB9" w:rsidRDefault="00D04FB9" w:rsidP="00D04FB9">
            <w:pPr>
              <w:ind w:left="0" w:right="112" w:firstLine="0"/>
              <w:rPr>
                <w:rFonts w:eastAsiaTheme="minorEastAsia"/>
                <w:sz w:val="20"/>
                <w:szCs w:val="20"/>
                <w:lang w:eastAsia="zh-HK"/>
              </w:rPr>
            </w:pPr>
          </w:p>
          <w:p w14:paraId="0B5ED844" w14:textId="7A47B3FC" w:rsidR="00D04FB9" w:rsidRDefault="00D04FB9" w:rsidP="00D04FB9">
            <w:pPr>
              <w:ind w:left="0" w:right="112" w:firstLine="0"/>
              <w:rPr>
                <w:rFonts w:eastAsiaTheme="minorEastAsia"/>
                <w:sz w:val="20"/>
                <w:szCs w:val="20"/>
                <w:lang w:eastAsia="zh-HK"/>
              </w:rPr>
            </w:pPr>
          </w:p>
          <w:p w14:paraId="2BD0D0D2" w14:textId="7447B932" w:rsidR="00D04FB9" w:rsidRDefault="00D04FB9" w:rsidP="00D04FB9">
            <w:pPr>
              <w:ind w:left="0" w:right="112" w:firstLine="0"/>
              <w:rPr>
                <w:rFonts w:eastAsiaTheme="minorEastAsia"/>
                <w:sz w:val="20"/>
                <w:szCs w:val="20"/>
                <w:lang w:eastAsia="zh-HK"/>
              </w:rPr>
            </w:pPr>
          </w:p>
          <w:p w14:paraId="7E9897B7" w14:textId="1BD51808" w:rsidR="00D04FB9" w:rsidRDefault="00D04FB9" w:rsidP="00D04FB9">
            <w:pPr>
              <w:ind w:left="0" w:right="112" w:firstLine="0"/>
              <w:rPr>
                <w:rFonts w:eastAsiaTheme="minorEastAsia"/>
                <w:sz w:val="20"/>
                <w:szCs w:val="20"/>
                <w:lang w:eastAsia="zh-HK"/>
              </w:rPr>
            </w:pPr>
          </w:p>
          <w:p w14:paraId="5907AC78" w14:textId="75DB963E" w:rsidR="00D04FB9" w:rsidRDefault="00D04FB9" w:rsidP="00D04FB9">
            <w:pPr>
              <w:ind w:left="0" w:right="112" w:firstLine="0"/>
              <w:rPr>
                <w:rFonts w:eastAsiaTheme="minorEastAsia"/>
                <w:sz w:val="20"/>
                <w:szCs w:val="20"/>
                <w:lang w:eastAsia="zh-HK"/>
              </w:rPr>
            </w:pPr>
          </w:p>
          <w:p w14:paraId="041FAD28" w14:textId="21E9CF02" w:rsidR="00D04FB9" w:rsidRDefault="00D04FB9" w:rsidP="00D04FB9">
            <w:pPr>
              <w:ind w:left="0" w:right="112" w:firstLine="0"/>
              <w:rPr>
                <w:rFonts w:eastAsiaTheme="minorEastAsia"/>
                <w:sz w:val="20"/>
                <w:szCs w:val="20"/>
                <w:lang w:eastAsia="zh-HK"/>
              </w:rPr>
            </w:pPr>
          </w:p>
          <w:p w14:paraId="21B74018" w14:textId="77777777" w:rsidR="00D04FB9" w:rsidRDefault="00D04FB9" w:rsidP="00D04FB9">
            <w:pPr>
              <w:ind w:left="0" w:right="112" w:firstLine="0"/>
              <w:rPr>
                <w:rFonts w:eastAsiaTheme="minorEastAsia"/>
                <w:sz w:val="20"/>
                <w:szCs w:val="20"/>
                <w:lang w:eastAsia="zh-HK"/>
              </w:rPr>
            </w:pPr>
          </w:p>
          <w:p w14:paraId="619B1102" w14:textId="6A317765" w:rsidR="00D04FB9" w:rsidRDefault="00D04FB9" w:rsidP="00D04FB9">
            <w:pPr>
              <w:ind w:left="0" w:right="112" w:firstLine="0"/>
              <w:rPr>
                <w:rFonts w:eastAsiaTheme="minorEastAsia"/>
                <w:sz w:val="20"/>
                <w:szCs w:val="20"/>
                <w:lang w:eastAsia="zh-HK"/>
              </w:rPr>
            </w:pPr>
          </w:p>
          <w:p w14:paraId="4B0F6C1A" w14:textId="2E0D7948" w:rsidR="000B2910" w:rsidRDefault="000B2910" w:rsidP="00D04FB9">
            <w:pPr>
              <w:ind w:left="0" w:right="112" w:firstLine="0"/>
              <w:rPr>
                <w:rFonts w:eastAsiaTheme="minorEastAsia"/>
                <w:sz w:val="20"/>
                <w:szCs w:val="20"/>
                <w:lang w:eastAsia="zh-HK"/>
              </w:rPr>
            </w:pPr>
          </w:p>
          <w:p w14:paraId="55F282D1" w14:textId="322993FA" w:rsidR="000B2910" w:rsidRDefault="000B2910" w:rsidP="00D04FB9">
            <w:pPr>
              <w:ind w:left="0" w:right="112" w:firstLine="0"/>
              <w:rPr>
                <w:rFonts w:eastAsiaTheme="minorEastAsia"/>
                <w:sz w:val="20"/>
                <w:szCs w:val="20"/>
                <w:lang w:eastAsia="zh-HK"/>
              </w:rPr>
            </w:pPr>
          </w:p>
          <w:p w14:paraId="001EA6A8" w14:textId="36F53954" w:rsidR="000B2910" w:rsidRDefault="000B2910" w:rsidP="00D04FB9">
            <w:pPr>
              <w:ind w:left="0" w:right="112" w:firstLine="0"/>
              <w:rPr>
                <w:rFonts w:eastAsiaTheme="minorEastAsia"/>
                <w:sz w:val="20"/>
                <w:szCs w:val="20"/>
                <w:lang w:eastAsia="zh-HK"/>
              </w:rPr>
            </w:pPr>
          </w:p>
          <w:p w14:paraId="78A50F2C" w14:textId="77777777" w:rsidR="000B2910" w:rsidRDefault="000B2910" w:rsidP="00D04FB9">
            <w:pPr>
              <w:ind w:left="0" w:right="112" w:firstLine="0"/>
              <w:rPr>
                <w:rFonts w:eastAsiaTheme="minorEastAsia"/>
                <w:sz w:val="20"/>
                <w:szCs w:val="20"/>
                <w:lang w:eastAsia="zh-HK"/>
              </w:rPr>
            </w:pPr>
          </w:p>
          <w:p w14:paraId="4308F190" w14:textId="09858063" w:rsidR="00D04FB9" w:rsidRDefault="00D04FB9" w:rsidP="00D04FB9">
            <w:pPr>
              <w:ind w:left="0" w:right="112" w:firstLine="0"/>
              <w:rPr>
                <w:rFonts w:eastAsiaTheme="minorEastAsia"/>
                <w:sz w:val="20"/>
                <w:szCs w:val="20"/>
                <w:lang w:eastAsia="zh-HK"/>
              </w:rPr>
            </w:pPr>
          </w:p>
        </w:tc>
      </w:tr>
    </w:tbl>
    <w:tbl>
      <w:tblPr>
        <w:tblStyle w:val="11"/>
        <w:tblW w:w="0" w:type="auto"/>
        <w:tblLook w:val="04A0" w:firstRow="1" w:lastRow="0" w:firstColumn="1" w:lastColumn="0" w:noHBand="0" w:noVBand="1"/>
      </w:tblPr>
      <w:tblGrid>
        <w:gridCol w:w="9628"/>
      </w:tblGrid>
      <w:tr w:rsidR="00964CCC" w:rsidRPr="005E3493" w14:paraId="7E5EF9E3" w14:textId="58F1FE22" w:rsidTr="009A0F57">
        <w:tc>
          <w:tcPr>
            <w:tcW w:w="9628" w:type="dxa"/>
            <w:shd w:val="clear" w:color="auto" w:fill="D9D9D9" w:themeFill="background1" w:themeFillShade="D9"/>
          </w:tcPr>
          <w:p w14:paraId="77E01142" w14:textId="77777777" w:rsidR="00964CCC" w:rsidRDefault="00964CCC" w:rsidP="000F7848">
            <w:pPr>
              <w:rPr>
                <w:b/>
                <w:sz w:val="22"/>
              </w:rPr>
            </w:pPr>
            <w:r w:rsidRPr="004B6E15">
              <w:rPr>
                <w:b/>
                <w:sz w:val="22"/>
              </w:rPr>
              <w:lastRenderedPageBreak/>
              <w:t xml:space="preserve">Section </w:t>
            </w:r>
            <w:r w:rsidR="000F7848">
              <w:rPr>
                <w:b/>
                <w:sz w:val="22"/>
              </w:rPr>
              <w:t>3</w:t>
            </w:r>
            <w:r w:rsidR="000F7848" w:rsidRPr="004B6E15">
              <w:rPr>
                <w:b/>
                <w:sz w:val="22"/>
              </w:rPr>
              <w:t xml:space="preserve"> </w:t>
            </w:r>
            <w:r w:rsidRPr="004B6E15">
              <w:rPr>
                <w:b/>
                <w:sz w:val="22"/>
              </w:rPr>
              <w:t>- Payment Method</w:t>
            </w:r>
            <w:r w:rsidR="00F453C5">
              <w:rPr>
                <w:b/>
                <w:sz w:val="22"/>
              </w:rPr>
              <w:t>*</w:t>
            </w:r>
          </w:p>
          <w:p w14:paraId="541F85DC" w14:textId="77777777" w:rsidR="00615C0A" w:rsidRDefault="00615C0A" w:rsidP="00615C0A">
            <w:pPr>
              <w:rPr>
                <w:sz w:val="22"/>
              </w:rPr>
            </w:pPr>
            <w:r>
              <w:rPr>
                <w:sz w:val="22"/>
              </w:rPr>
              <w:t>All payments received are</w:t>
            </w:r>
            <w:r w:rsidRPr="00852ECD">
              <w:rPr>
                <w:sz w:val="22"/>
              </w:rPr>
              <w:t xml:space="preserve"> non-refundable</w:t>
            </w:r>
            <w:r>
              <w:rPr>
                <w:sz w:val="22"/>
              </w:rPr>
              <w:t xml:space="preserve">, non-endorsable </w:t>
            </w:r>
            <w:r w:rsidRPr="00852ECD">
              <w:rPr>
                <w:sz w:val="22"/>
              </w:rPr>
              <w:t>and non-transferable.</w:t>
            </w:r>
          </w:p>
          <w:p w14:paraId="56AF332B" w14:textId="07546AA8" w:rsidR="00615C0A" w:rsidRPr="004B6E15" w:rsidRDefault="00615C0A" w:rsidP="004944F0">
            <w:pPr>
              <w:rPr>
                <w:b/>
                <w:sz w:val="22"/>
              </w:rPr>
            </w:pPr>
            <w:r>
              <w:rPr>
                <w:iCs/>
                <w:sz w:val="20"/>
                <w:szCs w:val="20"/>
              </w:rPr>
              <w:t>Please mail</w:t>
            </w:r>
            <w:r w:rsidRPr="00FF657F">
              <w:rPr>
                <w:iCs/>
                <w:sz w:val="20"/>
                <w:szCs w:val="20"/>
              </w:rPr>
              <w:t xml:space="preserve"> to </w:t>
            </w:r>
            <w:r>
              <w:rPr>
                <w:iCs/>
                <w:sz w:val="20"/>
                <w:szCs w:val="20"/>
              </w:rPr>
              <w:t xml:space="preserve">the </w:t>
            </w:r>
            <w:r w:rsidR="004944F0">
              <w:rPr>
                <w:iCs/>
                <w:sz w:val="20"/>
                <w:szCs w:val="20"/>
              </w:rPr>
              <w:t>Construction Digitalisation Department</w:t>
            </w:r>
            <w:r w:rsidRPr="00FF657F">
              <w:rPr>
                <w:iCs/>
                <w:sz w:val="20"/>
                <w:szCs w:val="20"/>
              </w:rPr>
              <w:t xml:space="preserve"> - Construction Industry Council, 38/F, COS Centre, 56 Tsun Yip Street, Kwun Tong, Kowloon</w:t>
            </w:r>
            <w:r>
              <w:rPr>
                <w:iCs/>
                <w:sz w:val="20"/>
                <w:szCs w:val="20"/>
              </w:rPr>
              <w:t>.</w:t>
            </w:r>
          </w:p>
        </w:tc>
      </w:tr>
      <w:tr w:rsidR="009A0F57" w:rsidRPr="005E3493" w14:paraId="69C55E9E" w14:textId="1A4AEA24" w:rsidTr="009A0F57">
        <w:tc>
          <w:tcPr>
            <w:tcW w:w="9628" w:type="dxa"/>
            <w:tcBorders>
              <w:right w:val="nil"/>
            </w:tcBorders>
          </w:tcPr>
          <w:p w14:paraId="5810E22D" w14:textId="77777777" w:rsidR="009A0F57" w:rsidRPr="00553AE5" w:rsidRDefault="009A0F57" w:rsidP="00615C0A">
            <w:pPr>
              <w:spacing w:line="360" w:lineRule="exact"/>
              <w:ind w:right="357"/>
              <w:rPr>
                <w:sz w:val="22"/>
              </w:rPr>
            </w:pPr>
            <w:r w:rsidRPr="00553AE5">
              <w:rPr>
                <w:sz w:val="22"/>
              </w:rPr>
              <w:t xml:space="preserve">A cheque made payable to “Construction Industry Council” </w:t>
            </w:r>
          </w:p>
          <w:p w14:paraId="1AC1CED0" w14:textId="77777777" w:rsidR="009A0F57" w:rsidRDefault="009A0F57" w:rsidP="00615C0A">
            <w:pPr>
              <w:spacing w:line="360" w:lineRule="exact"/>
              <w:ind w:right="357"/>
              <w:rPr>
                <w:sz w:val="22"/>
              </w:rPr>
            </w:pPr>
            <w:r w:rsidRPr="00553AE5">
              <w:rPr>
                <w:sz w:val="22"/>
              </w:rPr>
              <w:t>Cheque no.</w:t>
            </w:r>
            <w:r w:rsidRPr="00553AE5">
              <w:rPr>
                <w:sz w:val="22"/>
                <w:lang w:eastAsia="zh-HK"/>
              </w:rPr>
              <w:t xml:space="preserve"> ______________</w:t>
            </w:r>
            <w:r w:rsidRPr="00553AE5">
              <w:rPr>
                <w:sz w:val="22"/>
              </w:rPr>
              <w:t xml:space="preserve"> </w:t>
            </w:r>
          </w:p>
          <w:p w14:paraId="516D50E6" w14:textId="1C21A965" w:rsidR="009A0F57" w:rsidRPr="000F1899" w:rsidRDefault="009A0F57" w:rsidP="000F1899">
            <w:pPr>
              <w:spacing w:line="360" w:lineRule="exact"/>
              <w:ind w:right="357"/>
              <w:rPr>
                <w:sz w:val="22"/>
              </w:rPr>
            </w:pPr>
            <w:r w:rsidRPr="00553AE5">
              <w:rPr>
                <w:sz w:val="22"/>
              </w:rPr>
              <w:t>Name of the ban</w:t>
            </w:r>
            <w:r>
              <w:rPr>
                <w:sz w:val="22"/>
              </w:rPr>
              <w:t>k ____________________________</w:t>
            </w:r>
          </w:p>
        </w:tc>
      </w:tr>
    </w:tbl>
    <w:p w14:paraId="4CEAD33F" w14:textId="77777777" w:rsidR="007D218C" w:rsidRPr="006A27AD" w:rsidRDefault="007D218C" w:rsidP="007D218C"/>
    <w:tbl>
      <w:tblPr>
        <w:tblStyle w:val="ab"/>
        <w:tblW w:w="0" w:type="auto"/>
        <w:tblInd w:w="5" w:type="dxa"/>
        <w:tblLook w:val="04A0" w:firstRow="1" w:lastRow="0" w:firstColumn="1" w:lastColumn="0" w:noHBand="0" w:noVBand="1"/>
      </w:tblPr>
      <w:tblGrid>
        <w:gridCol w:w="9623"/>
      </w:tblGrid>
      <w:tr w:rsidR="00DE4936" w:rsidRPr="006A27AD" w14:paraId="28F74124" w14:textId="77777777" w:rsidTr="00AA537E">
        <w:trPr>
          <w:tblHeader/>
        </w:trPr>
        <w:tc>
          <w:tcPr>
            <w:tcW w:w="10060" w:type="dxa"/>
            <w:shd w:val="clear" w:color="auto" w:fill="D9D9D9" w:themeFill="background1" w:themeFillShade="D9"/>
          </w:tcPr>
          <w:p w14:paraId="728665AB" w14:textId="05A8BEF9" w:rsidR="00DE4936" w:rsidRPr="004B6E15" w:rsidRDefault="00DE4936" w:rsidP="000F7848">
            <w:pPr>
              <w:rPr>
                <w:b/>
                <w:sz w:val="22"/>
              </w:rPr>
            </w:pPr>
            <w:r w:rsidRPr="004B6E15">
              <w:rPr>
                <w:b/>
                <w:sz w:val="22"/>
              </w:rPr>
              <w:t xml:space="preserve">Section </w:t>
            </w:r>
            <w:r w:rsidR="000F7848">
              <w:rPr>
                <w:b/>
                <w:sz w:val="22"/>
              </w:rPr>
              <w:t>4</w:t>
            </w:r>
            <w:r w:rsidR="000F7848" w:rsidRPr="004B6E15">
              <w:rPr>
                <w:b/>
                <w:sz w:val="22"/>
              </w:rPr>
              <w:t xml:space="preserve"> </w:t>
            </w:r>
            <w:r w:rsidRPr="004B6E15">
              <w:rPr>
                <w:b/>
                <w:sz w:val="22"/>
              </w:rPr>
              <w:t>- Personal Information Collection Statement</w:t>
            </w:r>
          </w:p>
        </w:tc>
      </w:tr>
      <w:tr w:rsidR="007D218C" w:rsidRPr="00DE4936" w14:paraId="2FCCDED5" w14:textId="77777777" w:rsidTr="00DE4936">
        <w:tc>
          <w:tcPr>
            <w:tcW w:w="10060" w:type="dxa"/>
          </w:tcPr>
          <w:p w14:paraId="7F2CE9D6" w14:textId="77777777" w:rsidR="002F7AB1" w:rsidRPr="0057283C" w:rsidRDefault="002F7AB1" w:rsidP="002F7AB1">
            <w:pPr>
              <w:numPr>
                <w:ilvl w:val="0"/>
                <w:numId w:val="25"/>
              </w:numPr>
              <w:tabs>
                <w:tab w:val="clear" w:pos="720"/>
                <w:tab w:val="num" w:pos="447"/>
              </w:tabs>
              <w:spacing w:before="100" w:beforeAutospacing="1" w:after="100" w:afterAutospacing="1" w:line="240" w:lineRule="auto"/>
              <w:rPr>
                <w:rFonts w:eastAsia="Times New Roman"/>
                <w:color w:val="auto"/>
                <w:sz w:val="20"/>
                <w:szCs w:val="20"/>
              </w:rPr>
            </w:pPr>
            <w:r w:rsidRPr="0057283C">
              <w:rPr>
                <w:sz w:val="20"/>
                <w:szCs w:val="20"/>
                <w:u w:val="single"/>
              </w:rPr>
              <w:t>Collection of Personal Data</w:t>
            </w:r>
          </w:p>
          <w:p w14:paraId="7913B358" w14:textId="77777777" w:rsidR="002F7AB1" w:rsidRDefault="002F7AB1" w:rsidP="002F7AB1">
            <w:pPr>
              <w:pStyle w:val="a9"/>
              <w:numPr>
                <w:ilvl w:val="1"/>
                <w:numId w:val="34"/>
              </w:numPr>
              <w:spacing w:before="100" w:beforeAutospacing="1" w:after="100" w:afterAutospacing="1" w:line="240" w:lineRule="auto"/>
              <w:rPr>
                <w:rFonts w:ascii="Arial" w:hAnsi="Arial" w:cs="Arial"/>
                <w:sz w:val="20"/>
                <w:szCs w:val="20"/>
              </w:rPr>
            </w:pPr>
            <w:r w:rsidRPr="0057283C">
              <w:rPr>
                <w:rFonts w:ascii="Arial" w:hAnsi="Arial" w:cs="Arial"/>
                <w:sz w:val="20"/>
                <w:szCs w:val="20"/>
              </w:rPr>
              <w:t>The information you provide to the Construction Industry Council, its affiliates, and / or its subsidiaries, including, but not limited to, the Hong Kong Institute of Construction and Zero Carbon Building, Construction Sector Imported Labour Quarters Limited (collectively, the “CIC”), including any personal data as defined in the Personal Data (Privacy) Ordinance (Cap.486), will be used solely for purposes related to the activities of the CIC. The activity and the required personal data are detailed in the application form.</w:t>
            </w:r>
          </w:p>
          <w:p w14:paraId="03D439DF" w14:textId="77777777" w:rsidR="002F7AB1" w:rsidRPr="0057283C" w:rsidRDefault="002F7AB1" w:rsidP="002F7AB1">
            <w:pPr>
              <w:pStyle w:val="a9"/>
              <w:spacing w:before="100" w:beforeAutospacing="1" w:after="100" w:afterAutospacing="1" w:line="240" w:lineRule="auto"/>
              <w:ind w:left="992"/>
              <w:rPr>
                <w:rFonts w:ascii="Arial" w:hAnsi="Arial" w:cs="Arial"/>
                <w:sz w:val="20"/>
                <w:szCs w:val="20"/>
              </w:rPr>
            </w:pPr>
          </w:p>
          <w:p w14:paraId="7FBCE012" w14:textId="77777777" w:rsidR="002F7AB1" w:rsidRDefault="002F7AB1" w:rsidP="002F7AB1">
            <w:pPr>
              <w:pStyle w:val="a9"/>
              <w:numPr>
                <w:ilvl w:val="1"/>
                <w:numId w:val="34"/>
              </w:numPr>
              <w:spacing w:before="100" w:beforeAutospacing="1" w:after="100" w:afterAutospacing="1" w:line="240" w:lineRule="auto"/>
              <w:rPr>
                <w:rFonts w:ascii="Arial" w:hAnsi="Arial" w:cs="Arial"/>
                <w:sz w:val="20"/>
                <w:szCs w:val="20"/>
              </w:rPr>
            </w:pPr>
            <w:r w:rsidRPr="0057283C">
              <w:rPr>
                <w:rFonts w:ascii="Arial" w:hAnsi="Arial" w:cs="Arial"/>
                <w:sz w:val="20"/>
                <w:szCs w:val="20"/>
              </w:rPr>
              <w:t>Whether or not you provide your personal data to the CIC is voluntary. However, where you are providing information for the purpose of an application, it is necessary that you supply the CIC with complete information as specified on the application form. Otherwise, the CIC may be unable to process or consider your application. If you are under the age of 18, you should consult your parent or guardian before providing any personal data to us.</w:t>
            </w:r>
          </w:p>
          <w:p w14:paraId="0BED1E5C" w14:textId="77777777" w:rsidR="002F7AB1" w:rsidRPr="0057283C" w:rsidRDefault="002F7AB1" w:rsidP="002F7AB1">
            <w:pPr>
              <w:pStyle w:val="a9"/>
              <w:spacing w:before="100" w:beforeAutospacing="1" w:after="100" w:afterAutospacing="1" w:line="240" w:lineRule="auto"/>
              <w:ind w:left="992"/>
              <w:rPr>
                <w:rFonts w:ascii="Arial" w:hAnsi="Arial" w:cs="Arial"/>
                <w:sz w:val="20"/>
                <w:szCs w:val="20"/>
              </w:rPr>
            </w:pPr>
          </w:p>
          <w:p w14:paraId="22B260CD" w14:textId="77777777" w:rsidR="002F7AB1" w:rsidRDefault="002F7AB1" w:rsidP="002F7AB1">
            <w:pPr>
              <w:pStyle w:val="a9"/>
              <w:numPr>
                <w:ilvl w:val="1"/>
                <w:numId w:val="34"/>
              </w:numPr>
              <w:spacing w:before="100" w:beforeAutospacing="1" w:after="100" w:afterAutospacing="1" w:line="240" w:lineRule="auto"/>
              <w:rPr>
                <w:rFonts w:ascii="Arial" w:hAnsi="Arial" w:cs="Arial"/>
                <w:sz w:val="20"/>
                <w:szCs w:val="20"/>
              </w:rPr>
            </w:pPr>
            <w:r w:rsidRPr="0057283C">
              <w:rPr>
                <w:rFonts w:ascii="Arial" w:hAnsi="Arial" w:cs="Arial"/>
                <w:sz w:val="20"/>
                <w:szCs w:val="20"/>
              </w:rPr>
              <w:t xml:space="preserve">You are entitled to request access to and correction of any errors in your personal data. If you wish to do so, please write to BIM Certification and Accreditation Schemes (Data Access Request), Construction Industry Council, </w:t>
            </w:r>
            <w:r w:rsidRPr="0057283C">
              <w:rPr>
                <w:rStyle w:val="af7"/>
                <w:rFonts w:ascii="Arial" w:hAnsi="Arial" w:cs="Arial"/>
                <w:sz w:val="20"/>
                <w:szCs w:val="20"/>
              </w:rPr>
              <w:t>38/F COS Centre, 56 Tsun Yip Street, Kwun Tong, Kowloon</w:t>
            </w:r>
            <w:r w:rsidRPr="0057283C">
              <w:rPr>
                <w:rFonts w:ascii="Arial" w:hAnsi="Arial" w:cs="Arial"/>
                <w:sz w:val="20"/>
                <w:szCs w:val="20"/>
              </w:rPr>
              <w:t xml:space="preserve">. Should you have any enquiries about our PICS and related practices, please contact us at the above address or via </w:t>
            </w:r>
            <w:hyperlink r:id="rId9" w:history="1">
              <w:r w:rsidRPr="0057283C">
                <w:rPr>
                  <w:rStyle w:val="af3"/>
                  <w:rFonts w:ascii="Arial" w:hAnsi="Arial" w:cs="Arial"/>
                  <w:sz w:val="20"/>
                  <w:szCs w:val="20"/>
                </w:rPr>
                <w:t>enquiry@cic.hk</w:t>
              </w:r>
            </w:hyperlink>
            <w:r w:rsidRPr="0057283C">
              <w:rPr>
                <w:rFonts w:ascii="Arial" w:hAnsi="Arial" w:cs="Arial"/>
                <w:sz w:val="20"/>
                <w:szCs w:val="20"/>
              </w:rPr>
              <w:t xml:space="preserve">. For more information about the CIC’s policies on privacy and personal data protection, you can access our Privacy Policy Statement at </w:t>
            </w:r>
            <w:hyperlink r:id="rId10" w:history="1">
              <w:r w:rsidRPr="0057283C">
                <w:rPr>
                  <w:rStyle w:val="af3"/>
                  <w:rFonts w:ascii="Arial" w:hAnsi="Arial" w:cs="Arial"/>
                  <w:sz w:val="20"/>
                  <w:szCs w:val="20"/>
                </w:rPr>
                <w:t>https://www.cic.hk/eng/main/privacy_policy_statement</w:t>
              </w:r>
            </w:hyperlink>
            <w:r w:rsidRPr="0057283C">
              <w:rPr>
                <w:rFonts w:ascii="Arial" w:hAnsi="Arial" w:cs="Arial"/>
                <w:sz w:val="20"/>
                <w:szCs w:val="20"/>
              </w:rPr>
              <w:t>. </w:t>
            </w:r>
          </w:p>
          <w:p w14:paraId="607F8DCC" w14:textId="77777777" w:rsidR="002F7AB1" w:rsidRDefault="002F7AB1" w:rsidP="002F7AB1">
            <w:pPr>
              <w:pStyle w:val="a9"/>
              <w:spacing w:before="100" w:beforeAutospacing="1" w:after="100" w:afterAutospacing="1" w:line="240" w:lineRule="auto"/>
              <w:ind w:left="992"/>
              <w:rPr>
                <w:rFonts w:ascii="Arial" w:hAnsi="Arial" w:cs="Arial"/>
                <w:sz w:val="20"/>
                <w:szCs w:val="20"/>
              </w:rPr>
            </w:pPr>
          </w:p>
          <w:p w14:paraId="0EA1C9BF" w14:textId="77777777" w:rsidR="002F7AB1" w:rsidRDefault="002F7AB1" w:rsidP="002F7AB1">
            <w:pPr>
              <w:pStyle w:val="a9"/>
              <w:spacing w:before="100" w:beforeAutospacing="1" w:after="100" w:afterAutospacing="1" w:line="240" w:lineRule="auto"/>
              <w:ind w:left="992"/>
              <w:rPr>
                <w:rFonts w:ascii="Arial" w:hAnsi="Arial" w:cs="Arial"/>
                <w:sz w:val="20"/>
                <w:szCs w:val="20"/>
              </w:rPr>
            </w:pPr>
          </w:p>
          <w:p w14:paraId="7FD15613" w14:textId="77777777" w:rsidR="002F7AB1" w:rsidRDefault="002F7AB1" w:rsidP="002F7AB1">
            <w:pPr>
              <w:pStyle w:val="a9"/>
              <w:spacing w:before="100" w:beforeAutospacing="1" w:after="100" w:afterAutospacing="1" w:line="240" w:lineRule="auto"/>
              <w:ind w:left="992"/>
              <w:rPr>
                <w:rFonts w:ascii="Arial" w:hAnsi="Arial" w:cs="Arial"/>
                <w:sz w:val="20"/>
                <w:szCs w:val="20"/>
              </w:rPr>
            </w:pPr>
          </w:p>
          <w:p w14:paraId="5059B4CF" w14:textId="77777777" w:rsidR="002F7AB1" w:rsidRPr="0057283C" w:rsidRDefault="002F7AB1" w:rsidP="002F7AB1">
            <w:pPr>
              <w:pStyle w:val="a9"/>
              <w:spacing w:before="100" w:beforeAutospacing="1" w:after="100" w:afterAutospacing="1" w:line="240" w:lineRule="auto"/>
              <w:ind w:left="992"/>
              <w:rPr>
                <w:rFonts w:ascii="Arial" w:hAnsi="Arial" w:cs="Arial"/>
                <w:sz w:val="20"/>
                <w:szCs w:val="20"/>
              </w:rPr>
            </w:pPr>
          </w:p>
          <w:p w14:paraId="303866D9" w14:textId="77777777" w:rsidR="002F7AB1" w:rsidRPr="0057283C" w:rsidRDefault="002F7AB1" w:rsidP="002F7AB1">
            <w:pPr>
              <w:numPr>
                <w:ilvl w:val="0"/>
                <w:numId w:val="26"/>
              </w:numPr>
              <w:spacing w:before="100" w:beforeAutospacing="1" w:after="100" w:afterAutospacing="1" w:line="240" w:lineRule="auto"/>
              <w:rPr>
                <w:sz w:val="20"/>
                <w:szCs w:val="20"/>
              </w:rPr>
            </w:pPr>
            <w:r w:rsidRPr="0057283C">
              <w:rPr>
                <w:sz w:val="20"/>
                <w:szCs w:val="20"/>
                <w:u w:val="single"/>
              </w:rPr>
              <w:lastRenderedPageBreak/>
              <w:t>Purposes of Collection</w:t>
            </w:r>
          </w:p>
          <w:p w14:paraId="7ECE6C85" w14:textId="77777777" w:rsidR="002F7AB1" w:rsidRPr="0057283C" w:rsidRDefault="002F7AB1" w:rsidP="002F7AB1">
            <w:pPr>
              <w:pStyle w:val="Web"/>
              <w:ind w:leftChars="170" w:left="306"/>
              <w:rPr>
                <w:rFonts w:ascii="Arial" w:eastAsiaTheme="minorEastAsia" w:hAnsi="Arial" w:cs="Arial"/>
                <w:sz w:val="20"/>
                <w:szCs w:val="20"/>
              </w:rPr>
            </w:pPr>
            <w:r w:rsidRPr="0057283C">
              <w:rPr>
                <w:rFonts w:ascii="Arial" w:hAnsi="Arial" w:cs="Arial"/>
                <w:sz w:val="20"/>
                <w:szCs w:val="20"/>
              </w:rPr>
              <w:t>Your personal data will be kept confidential and may be used by the CIC for the following purposes:</w:t>
            </w:r>
          </w:p>
          <w:p w14:paraId="5026146A"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Processing of certification applications for the BIM certification and related </w:t>
            </w:r>
            <w:proofErr w:type="gramStart"/>
            <w:r w:rsidRPr="0057283C">
              <w:rPr>
                <w:sz w:val="20"/>
                <w:szCs w:val="20"/>
              </w:rPr>
              <w:t>matters;</w:t>
            </w:r>
            <w:proofErr w:type="gramEnd"/>
          </w:p>
          <w:p w14:paraId="5FEA0823"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Maintenance of certification </w:t>
            </w:r>
            <w:proofErr w:type="gramStart"/>
            <w:r w:rsidRPr="0057283C">
              <w:rPr>
                <w:sz w:val="20"/>
                <w:szCs w:val="20"/>
              </w:rPr>
              <w:t>records;</w:t>
            </w:r>
            <w:proofErr w:type="gramEnd"/>
          </w:p>
          <w:p w14:paraId="30471A8E"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Certification and related </w:t>
            </w:r>
            <w:proofErr w:type="gramStart"/>
            <w:r w:rsidRPr="0057283C">
              <w:rPr>
                <w:sz w:val="20"/>
                <w:szCs w:val="20"/>
              </w:rPr>
              <w:t>activities;</w:t>
            </w:r>
            <w:proofErr w:type="gramEnd"/>
          </w:p>
          <w:p w14:paraId="32D28C62"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Verification of certification and registration status by the </w:t>
            </w:r>
            <w:proofErr w:type="gramStart"/>
            <w:r w:rsidRPr="0057283C">
              <w:rPr>
                <w:sz w:val="20"/>
                <w:szCs w:val="20"/>
              </w:rPr>
              <w:t>public;</w:t>
            </w:r>
            <w:proofErr w:type="gramEnd"/>
          </w:p>
          <w:p w14:paraId="52605A6D"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Training and continuing professional development activities; and</w:t>
            </w:r>
          </w:p>
          <w:p w14:paraId="5579E4BC"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Determining and collecting registration fees from an applicant.</w:t>
            </w:r>
          </w:p>
          <w:p w14:paraId="4048D1AB"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Facilitating communication with </w:t>
            </w:r>
            <w:proofErr w:type="gramStart"/>
            <w:r w:rsidRPr="0057283C">
              <w:rPr>
                <w:sz w:val="20"/>
                <w:szCs w:val="20"/>
              </w:rPr>
              <w:t>you;</w:t>
            </w:r>
            <w:proofErr w:type="gramEnd"/>
          </w:p>
          <w:p w14:paraId="44A07100"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Performing and exercising functions and powers of the CIC under relevant legislation, </w:t>
            </w:r>
            <w:proofErr w:type="gramStart"/>
            <w:r w:rsidRPr="0057283C">
              <w:rPr>
                <w:sz w:val="20"/>
                <w:szCs w:val="20"/>
              </w:rPr>
              <w:t>rules</w:t>
            </w:r>
            <w:proofErr w:type="gramEnd"/>
            <w:r w:rsidRPr="0057283C">
              <w:rPr>
                <w:sz w:val="20"/>
                <w:szCs w:val="20"/>
              </w:rPr>
              <w:t xml:space="preserve"> and sub-legislation, including but not limited to the Construction Industry Council Ordinance (Cap.  587) and Construction Workers Registration Ordinance (Cap. 583</w:t>
            </w:r>
            <w:proofErr w:type="gramStart"/>
            <w:r w:rsidRPr="0057283C">
              <w:rPr>
                <w:sz w:val="20"/>
                <w:szCs w:val="20"/>
              </w:rPr>
              <w:t>);</w:t>
            </w:r>
            <w:proofErr w:type="gramEnd"/>
          </w:p>
          <w:p w14:paraId="5A1BEBB5"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Establishing, exercising and defending the CIC’s legal rights, and complying with the CIC’s legal and regulatory obligations (including anti-money laundering obligations, complying with orders by courts or regulators, etc.</w:t>
            </w:r>
            <w:proofErr w:type="gramStart"/>
            <w:r w:rsidRPr="0057283C">
              <w:rPr>
                <w:sz w:val="20"/>
                <w:szCs w:val="20"/>
              </w:rPr>
              <w:t>);</w:t>
            </w:r>
            <w:proofErr w:type="gramEnd"/>
          </w:p>
          <w:p w14:paraId="7C2E6F5E"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Managing access to the CIC’s premises and for security </w:t>
            </w:r>
            <w:proofErr w:type="gramStart"/>
            <w:r w:rsidRPr="0057283C">
              <w:rPr>
                <w:sz w:val="20"/>
                <w:szCs w:val="20"/>
              </w:rPr>
              <w:t>purposes;</w:t>
            </w:r>
            <w:proofErr w:type="gramEnd"/>
          </w:p>
          <w:p w14:paraId="1C736994"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Preventing and responding to actual or potential security threats, fraud or illegal </w:t>
            </w:r>
            <w:proofErr w:type="gramStart"/>
            <w:r w:rsidRPr="0057283C">
              <w:rPr>
                <w:sz w:val="20"/>
                <w:szCs w:val="20"/>
              </w:rPr>
              <w:t>activities;</w:t>
            </w:r>
            <w:proofErr w:type="gramEnd"/>
          </w:p>
          <w:p w14:paraId="12A61322"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Handling complaints or </w:t>
            </w:r>
            <w:proofErr w:type="gramStart"/>
            <w:r w:rsidRPr="0057283C">
              <w:rPr>
                <w:sz w:val="20"/>
                <w:szCs w:val="20"/>
              </w:rPr>
              <w:t>enquiries;</w:t>
            </w:r>
            <w:proofErr w:type="gramEnd"/>
          </w:p>
          <w:p w14:paraId="0838B3F4"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Performing analysis and conducting research and </w:t>
            </w:r>
            <w:proofErr w:type="gramStart"/>
            <w:r w:rsidRPr="0057283C">
              <w:rPr>
                <w:sz w:val="20"/>
                <w:szCs w:val="20"/>
              </w:rPr>
              <w:t>surveys;</w:t>
            </w:r>
            <w:proofErr w:type="gramEnd"/>
          </w:p>
          <w:p w14:paraId="025C5EC0"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 xml:space="preserve">Performing audits and compliance reviews to ensure compliance with the applicable CIC’s policies and procedures, regulations and </w:t>
            </w:r>
            <w:proofErr w:type="gramStart"/>
            <w:r w:rsidRPr="0057283C">
              <w:rPr>
                <w:sz w:val="20"/>
                <w:szCs w:val="20"/>
              </w:rPr>
              <w:t>law;</w:t>
            </w:r>
            <w:proofErr w:type="gramEnd"/>
          </w:p>
          <w:p w14:paraId="2CABADB0"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Other purposes related or incidental to the conduct of the CIC’s activities; and</w:t>
            </w:r>
          </w:p>
          <w:p w14:paraId="51330CC9" w14:textId="77777777" w:rsidR="002F7AB1" w:rsidRPr="0057283C" w:rsidRDefault="002F7AB1" w:rsidP="002F7AB1">
            <w:pPr>
              <w:numPr>
                <w:ilvl w:val="0"/>
                <w:numId w:val="27"/>
              </w:numPr>
              <w:spacing w:before="100" w:beforeAutospacing="1" w:after="100" w:afterAutospacing="1" w:line="240" w:lineRule="auto"/>
              <w:rPr>
                <w:sz w:val="20"/>
                <w:szCs w:val="20"/>
              </w:rPr>
            </w:pPr>
            <w:r w:rsidRPr="0057283C">
              <w:rPr>
                <w:sz w:val="20"/>
                <w:szCs w:val="20"/>
              </w:rPr>
              <w:t>Any other purposes that you may consent to from time to time.</w:t>
            </w:r>
          </w:p>
          <w:p w14:paraId="2E7E4F51" w14:textId="77777777" w:rsidR="002F7AB1" w:rsidRPr="0057283C" w:rsidRDefault="002F7AB1" w:rsidP="002F7AB1">
            <w:pPr>
              <w:numPr>
                <w:ilvl w:val="0"/>
                <w:numId w:val="28"/>
              </w:numPr>
              <w:spacing w:before="100" w:beforeAutospacing="1" w:after="100" w:afterAutospacing="1" w:line="240" w:lineRule="auto"/>
              <w:rPr>
                <w:sz w:val="20"/>
                <w:szCs w:val="20"/>
              </w:rPr>
            </w:pPr>
            <w:r w:rsidRPr="0057283C">
              <w:rPr>
                <w:sz w:val="20"/>
                <w:szCs w:val="20"/>
                <w:u w:val="single"/>
              </w:rPr>
              <w:t>Disclosure and Transfer of Personal Data</w:t>
            </w:r>
          </w:p>
          <w:p w14:paraId="5774FDB3" w14:textId="5D30A98D" w:rsidR="002F7AB1" w:rsidRPr="002F7AB1" w:rsidRDefault="002F7AB1" w:rsidP="002F7AB1">
            <w:pPr>
              <w:pStyle w:val="Web"/>
              <w:ind w:leftChars="170" w:left="306"/>
              <w:rPr>
                <w:rFonts w:ascii="Arial" w:eastAsiaTheme="minorEastAsia" w:hAnsi="Arial" w:cs="Arial"/>
                <w:sz w:val="20"/>
                <w:szCs w:val="20"/>
              </w:rPr>
            </w:pPr>
            <w:r w:rsidRPr="0057283C">
              <w:rPr>
                <w:rFonts w:ascii="Arial" w:hAnsi="Arial" w:cs="Arial"/>
                <w:sz w:val="20"/>
                <w:szCs w:val="20"/>
              </w:rPr>
              <w:t>3.1 The CIC may disclose or transfer your personal data for the purposes as stated in paragraph 2 to third parties, including but not limited to the following:</w:t>
            </w:r>
          </w:p>
          <w:p w14:paraId="3E3594E5" w14:textId="77777777" w:rsidR="002F7AB1" w:rsidRPr="0057283C" w:rsidRDefault="002F7AB1" w:rsidP="002F7AB1">
            <w:pPr>
              <w:numPr>
                <w:ilvl w:val="0"/>
                <w:numId w:val="29"/>
              </w:numPr>
              <w:spacing w:before="100" w:beforeAutospacing="1" w:after="100" w:afterAutospacing="1" w:line="240" w:lineRule="auto"/>
              <w:rPr>
                <w:sz w:val="20"/>
                <w:szCs w:val="20"/>
              </w:rPr>
            </w:pPr>
            <w:r w:rsidRPr="0057283C">
              <w:rPr>
                <w:sz w:val="20"/>
                <w:szCs w:val="20"/>
              </w:rPr>
              <w:t xml:space="preserve">Any or all of the CIC’s affiliates and/or </w:t>
            </w:r>
            <w:proofErr w:type="gramStart"/>
            <w:r w:rsidRPr="0057283C">
              <w:rPr>
                <w:sz w:val="20"/>
                <w:szCs w:val="20"/>
              </w:rPr>
              <w:t>subsidiaries;</w:t>
            </w:r>
            <w:proofErr w:type="gramEnd"/>
          </w:p>
          <w:p w14:paraId="289DD901" w14:textId="77777777" w:rsidR="002F7AB1" w:rsidRPr="0057283C" w:rsidRDefault="002F7AB1" w:rsidP="002F7AB1">
            <w:pPr>
              <w:numPr>
                <w:ilvl w:val="0"/>
                <w:numId w:val="30"/>
              </w:numPr>
              <w:spacing w:before="100" w:beforeAutospacing="1" w:after="100" w:afterAutospacing="1" w:line="240" w:lineRule="auto"/>
              <w:rPr>
                <w:sz w:val="20"/>
                <w:szCs w:val="20"/>
              </w:rPr>
            </w:pPr>
            <w:r w:rsidRPr="0057283C">
              <w:rPr>
                <w:sz w:val="20"/>
                <w:szCs w:val="20"/>
              </w:rPr>
              <w:t>Any third party service providers, contractors/sub-contractors that, on behalf of the CIC, operate or maintain membership, event registration, tour booking, researches and/or analysis, or carry out back-end services, administrative services, verification services, cloud services or information technology services, or provide necessary support or services to the CIC to enable us to provide our services, including any insurance, banking or third party payment gateways services used by the CIC, and any other entities that discharge contractual obligations on our behalf;</w:t>
            </w:r>
          </w:p>
          <w:p w14:paraId="4A9ABD99" w14:textId="77777777" w:rsidR="002F7AB1" w:rsidRPr="0057283C" w:rsidRDefault="002F7AB1" w:rsidP="002F7AB1">
            <w:pPr>
              <w:numPr>
                <w:ilvl w:val="0"/>
                <w:numId w:val="31"/>
              </w:numPr>
              <w:spacing w:before="100" w:beforeAutospacing="1" w:after="100" w:afterAutospacing="1" w:line="240" w:lineRule="auto"/>
              <w:rPr>
                <w:sz w:val="20"/>
                <w:szCs w:val="20"/>
              </w:rPr>
            </w:pPr>
            <w:r w:rsidRPr="0057283C">
              <w:rPr>
                <w:sz w:val="20"/>
                <w:szCs w:val="20"/>
              </w:rPr>
              <w:t xml:space="preserve">Any of the CIC’s professional advisors, including but not limited to lawyers, </w:t>
            </w:r>
            <w:proofErr w:type="gramStart"/>
            <w:r w:rsidRPr="0057283C">
              <w:rPr>
                <w:sz w:val="20"/>
                <w:szCs w:val="20"/>
              </w:rPr>
              <w:t>accountants</w:t>
            </w:r>
            <w:proofErr w:type="gramEnd"/>
            <w:r w:rsidRPr="0057283C">
              <w:rPr>
                <w:sz w:val="20"/>
                <w:szCs w:val="20"/>
              </w:rPr>
              <w:t xml:space="preserve"> and auditors; or</w:t>
            </w:r>
          </w:p>
          <w:p w14:paraId="2D68864D" w14:textId="77777777" w:rsidR="002F7AB1" w:rsidRPr="0057283C" w:rsidRDefault="002F7AB1" w:rsidP="002F7AB1">
            <w:pPr>
              <w:numPr>
                <w:ilvl w:val="0"/>
                <w:numId w:val="32"/>
              </w:numPr>
              <w:spacing w:before="100" w:beforeAutospacing="1" w:after="100" w:afterAutospacing="1" w:line="240" w:lineRule="auto"/>
              <w:rPr>
                <w:sz w:val="20"/>
                <w:szCs w:val="20"/>
              </w:rPr>
            </w:pPr>
            <w:r w:rsidRPr="0057283C">
              <w:rPr>
                <w:sz w:val="20"/>
                <w:szCs w:val="20"/>
              </w:rPr>
              <w:t>Any party that owes a duty of confidentiality to the CIC.</w:t>
            </w:r>
          </w:p>
          <w:p w14:paraId="1DF50B25" w14:textId="77777777" w:rsidR="002F7AB1" w:rsidRDefault="002F7AB1" w:rsidP="002F7AB1">
            <w:pPr>
              <w:pStyle w:val="Web"/>
              <w:ind w:leftChars="170" w:left="306"/>
              <w:rPr>
                <w:rFonts w:ascii="Arial" w:hAnsi="Arial" w:cs="Arial"/>
                <w:sz w:val="20"/>
                <w:szCs w:val="20"/>
              </w:rPr>
            </w:pPr>
            <w:r w:rsidRPr="0057283C">
              <w:rPr>
                <w:rFonts w:ascii="Arial" w:hAnsi="Arial" w:cs="Arial"/>
                <w:sz w:val="20"/>
                <w:szCs w:val="20"/>
              </w:rPr>
              <w:t>3.2 We may disclose and transfer your personal data in accordance with any legal or regulatory requirements or any court order applicable to the CIC.</w:t>
            </w:r>
          </w:p>
          <w:p w14:paraId="34B6888A" w14:textId="77777777" w:rsidR="002F7AB1" w:rsidRDefault="002F7AB1" w:rsidP="002F7AB1">
            <w:pPr>
              <w:pStyle w:val="Web"/>
              <w:ind w:leftChars="170" w:left="306"/>
              <w:rPr>
                <w:rFonts w:ascii="Arial" w:eastAsiaTheme="minorEastAsia" w:hAnsi="Arial" w:cs="Arial"/>
                <w:sz w:val="20"/>
                <w:szCs w:val="20"/>
              </w:rPr>
            </w:pPr>
          </w:p>
          <w:p w14:paraId="0E1A5585" w14:textId="77777777" w:rsidR="002F7AB1" w:rsidRDefault="002F7AB1" w:rsidP="002F7AB1">
            <w:pPr>
              <w:pStyle w:val="Web"/>
              <w:ind w:leftChars="170" w:left="306"/>
              <w:rPr>
                <w:rFonts w:ascii="Arial" w:eastAsiaTheme="minorEastAsia" w:hAnsi="Arial" w:cs="Arial"/>
                <w:sz w:val="20"/>
                <w:szCs w:val="20"/>
              </w:rPr>
            </w:pPr>
          </w:p>
          <w:p w14:paraId="3E2282DB" w14:textId="77777777" w:rsidR="002F7AB1" w:rsidRDefault="002F7AB1" w:rsidP="002F7AB1">
            <w:pPr>
              <w:pStyle w:val="Web"/>
              <w:ind w:leftChars="170" w:left="306"/>
              <w:rPr>
                <w:rFonts w:ascii="Arial" w:eastAsiaTheme="minorEastAsia" w:hAnsi="Arial" w:cs="Arial"/>
                <w:sz w:val="20"/>
                <w:szCs w:val="20"/>
              </w:rPr>
            </w:pPr>
          </w:p>
          <w:p w14:paraId="02A031CF" w14:textId="77777777" w:rsidR="002F7AB1" w:rsidRPr="002F7AB1" w:rsidRDefault="002F7AB1" w:rsidP="002F7AB1">
            <w:pPr>
              <w:pStyle w:val="Web"/>
              <w:ind w:leftChars="170" w:left="306"/>
              <w:rPr>
                <w:rFonts w:ascii="Arial" w:eastAsiaTheme="minorEastAsia" w:hAnsi="Arial" w:cs="Arial"/>
                <w:sz w:val="20"/>
                <w:szCs w:val="20"/>
              </w:rPr>
            </w:pPr>
          </w:p>
          <w:p w14:paraId="5CB955BE" w14:textId="77777777" w:rsidR="002F7AB1" w:rsidRPr="0057283C" w:rsidRDefault="002F7AB1" w:rsidP="002F7AB1">
            <w:pPr>
              <w:numPr>
                <w:ilvl w:val="0"/>
                <w:numId w:val="33"/>
              </w:numPr>
              <w:spacing w:before="100" w:beforeAutospacing="1" w:after="100" w:afterAutospacing="1" w:line="240" w:lineRule="auto"/>
              <w:rPr>
                <w:sz w:val="20"/>
                <w:szCs w:val="20"/>
              </w:rPr>
            </w:pPr>
            <w:r w:rsidRPr="0057283C">
              <w:rPr>
                <w:sz w:val="20"/>
                <w:szCs w:val="20"/>
                <w:u w:val="single"/>
              </w:rPr>
              <w:lastRenderedPageBreak/>
              <w:t xml:space="preserve">Use of Personal Data Related to Direct Marketing </w:t>
            </w:r>
          </w:p>
          <w:p w14:paraId="4D1B48EB" w14:textId="77777777" w:rsidR="002F7AB1" w:rsidRPr="0057283C" w:rsidRDefault="002F7AB1" w:rsidP="002F7AB1">
            <w:pPr>
              <w:pStyle w:val="Web"/>
              <w:ind w:leftChars="170" w:left="306"/>
              <w:rPr>
                <w:rFonts w:ascii="Arial" w:eastAsiaTheme="minorEastAsia" w:hAnsi="Arial" w:cs="Arial"/>
                <w:sz w:val="20"/>
                <w:szCs w:val="20"/>
              </w:rPr>
            </w:pPr>
            <w:r w:rsidRPr="0057283C">
              <w:rPr>
                <w:rFonts w:ascii="Arial" w:hAnsi="Arial" w:cs="Arial"/>
                <w:sz w:val="20"/>
                <w:szCs w:val="20"/>
              </w:rPr>
              <w:t xml:space="preserve">To keep you informed of CIC activities and developments in the construction industry which may be of interest, the CIC would like to use your personal data, including your name, phone number, </w:t>
            </w:r>
            <w:proofErr w:type="gramStart"/>
            <w:r w:rsidRPr="0057283C">
              <w:rPr>
                <w:rFonts w:ascii="Arial" w:hAnsi="Arial" w:cs="Arial"/>
                <w:sz w:val="20"/>
                <w:szCs w:val="20"/>
              </w:rPr>
              <w:t>correspondence</w:t>
            </w:r>
            <w:proofErr w:type="gramEnd"/>
            <w:r w:rsidRPr="0057283C">
              <w:rPr>
                <w:rFonts w:ascii="Arial" w:hAnsi="Arial" w:cs="Arial"/>
                <w:sz w:val="20"/>
                <w:szCs w:val="20"/>
              </w:rPr>
              <w:t xml:space="preserve"> and email address, to update you in relation to CIC training courses, trade testing, registration, events and other aspects of its work and developments in the construction industry.</w:t>
            </w:r>
          </w:p>
          <w:p w14:paraId="2AC9329E" w14:textId="77777777" w:rsidR="002F7AB1" w:rsidRPr="0057283C" w:rsidRDefault="002F7AB1" w:rsidP="002F7AB1">
            <w:pPr>
              <w:pStyle w:val="Web"/>
              <w:ind w:leftChars="170" w:left="306"/>
              <w:rPr>
                <w:rFonts w:ascii="Arial" w:hAnsi="Arial" w:cs="Arial"/>
                <w:sz w:val="20"/>
                <w:szCs w:val="20"/>
              </w:rPr>
            </w:pPr>
            <w:r w:rsidRPr="0057283C">
              <w:rPr>
                <w:rFonts w:ascii="Arial" w:hAnsi="Arial" w:cs="Arial"/>
                <w:sz w:val="20"/>
                <w:szCs w:val="20"/>
              </w:rPr>
              <w:t>You are free to decide whether you wish to receive such information. If you choose not to receive information on the above, please put a tick in the box below. You may make any subsequent changes on your choice of receiving promotional materials by writing to us.</w:t>
            </w:r>
          </w:p>
          <w:p w14:paraId="03A7A9AC" w14:textId="77777777" w:rsidR="002F7AB1" w:rsidRPr="0057283C" w:rsidRDefault="002F7AB1" w:rsidP="002F7AB1">
            <w:pPr>
              <w:spacing w:after="0" w:line="260" w:lineRule="atLeast"/>
              <w:ind w:left="737" w:hanging="11"/>
              <w:jc w:val="both"/>
              <w:rPr>
                <w:sz w:val="20"/>
                <w:szCs w:val="20"/>
                <w:lang w:val="en-US"/>
              </w:rPr>
            </w:pPr>
          </w:p>
          <w:p w14:paraId="5224EFE5" w14:textId="07FC3097" w:rsidR="002F7AB1" w:rsidRPr="0057283C" w:rsidRDefault="007559F3" w:rsidP="002F7AB1">
            <w:pPr>
              <w:shd w:val="clear" w:color="auto" w:fill="FFFFFF" w:themeFill="background1"/>
              <w:spacing w:afterLines="100" w:after="240" w:line="260" w:lineRule="atLeast"/>
              <w:ind w:leftChars="12" w:left="536" w:hangingChars="257" w:hanging="514"/>
              <w:jc w:val="both"/>
              <w:rPr>
                <w:sz w:val="20"/>
                <w:szCs w:val="20"/>
              </w:rPr>
            </w:pPr>
            <w:sdt>
              <w:sdtPr>
                <w:rPr>
                  <w:rFonts w:eastAsiaTheme="minorEastAsia"/>
                  <w:bCs/>
                  <w:color w:val="000000" w:themeColor="text1"/>
                  <w:sz w:val="20"/>
                  <w:szCs w:val="20"/>
                  <w:lang w:eastAsia="zh-HK"/>
                </w:rPr>
                <w:id w:val="-705871012"/>
                <w14:checkbox>
                  <w14:checked w14:val="0"/>
                  <w14:checkedState w14:val="0052" w14:font="Wingdings 2"/>
                  <w14:uncheckedState w14:val="2610" w14:font="MS Gothic"/>
                </w14:checkbox>
              </w:sdtPr>
              <w:sdtEndPr/>
              <w:sdtContent>
                <w:r w:rsidR="002F7AB1" w:rsidRPr="0057283C">
                  <w:rPr>
                    <w:rFonts w:ascii="Segoe UI Symbol" w:eastAsia="MS Gothic" w:hAnsi="Segoe UI Symbol" w:cs="Segoe UI Symbol"/>
                    <w:bCs/>
                    <w:color w:val="000000" w:themeColor="text1"/>
                    <w:sz w:val="20"/>
                    <w:szCs w:val="20"/>
                    <w:lang w:eastAsia="zh-HK"/>
                  </w:rPr>
                  <w:t>☐</w:t>
                </w:r>
              </w:sdtContent>
            </w:sdt>
            <w:r w:rsidR="002F7AB1" w:rsidRPr="0057283C">
              <w:rPr>
                <w:sz w:val="20"/>
                <w:szCs w:val="20"/>
              </w:rPr>
              <w:t xml:space="preserve">     </w:t>
            </w:r>
            <w:r w:rsidR="002F7AB1" w:rsidRPr="0057283C">
              <w:rPr>
                <w:rFonts w:eastAsia="KaiTi"/>
                <w:sz w:val="20"/>
                <w:szCs w:val="20"/>
              </w:rPr>
              <w:t>I confirm that I hav</w:t>
            </w:r>
            <w:r w:rsidR="002F7AB1" w:rsidRPr="0057136A">
              <w:rPr>
                <w:rFonts w:eastAsia="KaiTi"/>
                <w:sz w:val="20"/>
                <w:szCs w:val="20"/>
              </w:rPr>
              <w:t>e carefully read and understood th</w:t>
            </w:r>
            <w:r w:rsidR="002F7AB1" w:rsidRPr="0057136A">
              <w:rPr>
                <w:rFonts w:eastAsia="新細明體"/>
                <w:sz w:val="20"/>
                <w:szCs w:val="20"/>
              </w:rPr>
              <w:t xml:space="preserve">e </w:t>
            </w:r>
            <w:r w:rsidR="002F7AB1" w:rsidRPr="0057136A">
              <w:rPr>
                <w:rFonts w:eastAsia="KaiTi"/>
                <w:sz w:val="20"/>
                <w:szCs w:val="20"/>
              </w:rPr>
              <w:t>Personal Information Collection Statement</w:t>
            </w:r>
            <w:r w:rsidR="002F7AB1" w:rsidRPr="0057136A">
              <w:rPr>
                <w:sz w:val="20"/>
                <w:szCs w:val="20"/>
              </w:rPr>
              <w:t xml:space="preserve">. </w:t>
            </w:r>
          </w:p>
          <w:p w14:paraId="6E13F7CF" w14:textId="77777777" w:rsidR="002F7AB1" w:rsidRPr="0057283C" w:rsidRDefault="007559F3" w:rsidP="002F7AB1">
            <w:pPr>
              <w:spacing w:afterLines="100" w:after="240" w:line="260" w:lineRule="atLeast"/>
              <w:ind w:leftChars="12" w:left="536" w:hangingChars="257" w:hanging="514"/>
              <w:jc w:val="both"/>
              <w:rPr>
                <w:sz w:val="20"/>
                <w:szCs w:val="20"/>
              </w:rPr>
            </w:pPr>
            <w:sdt>
              <w:sdtPr>
                <w:rPr>
                  <w:rFonts w:eastAsiaTheme="minorEastAsia"/>
                  <w:bCs/>
                  <w:color w:val="000000" w:themeColor="text1"/>
                  <w:sz w:val="20"/>
                  <w:szCs w:val="20"/>
                  <w:lang w:eastAsia="zh-HK"/>
                </w:rPr>
                <w:id w:val="262501952"/>
                <w14:checkbox>
                  <w14:checked w14:val="0"/>
                  <w14:checkedState w14:val="0052" w14:font="Wingdings 2"/>
                  <w14:uncheckedState w14:val="2610" w14:font="MS Gothic"/>
                </w14:checkbox>
              </w:sdtPr>
              <w:sdtEndPr/>
              <w:sdtContent>
                <w:r w:rsidR="002F7AB1" w:rsidRPr="0057283C">
                  <w:rPr>
                    <w:rFonts w:ascii="Segoe UI Symbol" w:eastAsia="MS Gothic" w:hAnsi="Segoe UI Symbol" w:cs="Segoe UI Symbol"/>
                    <w:bCs/>
                    <w:color w:val="000000" w:themeColor="text1"/>
                    <w:sz w:val="20"/>
                    <w:szCs w:val="20"/>
                    <w:lang w:eastAsia="zh-HK"/>
                  </w:rPr>
                  <w:t>☐</w:t>
                </w:r>
              </w:sdtContent>
            </w:sdt>
            <w:r w:rsidR="002F7AB1" w:rsidRPr="0057283C">
              <w:rPr>
                <w:sz w:val="20"/>
                <w:szCs w:val="20"/>
              </w:rPr>
              <w:t xml:space="preserve">   </w:t>
            </w:r>
            <w:r w:rsidR="002F7AB1" w:rsidRPr="0057283C">
              <w:rPr>
                <w:rFonts w:eastAsia="KaiTi"/>
                <w:sz w:val="20"/>
                <w:szCs w:val="20"/>
              </w:rPr>
              <w:t>I do not wish to receive any promotional information from the CIC in relation to its activities or developments in the construction industry.</w:t>
            </w:r>
          </w:p>
          <w:p w14:paraId="34BC1DB8" w14:textId="6946476D" w:rsidR="007D218C" w:rsidRPr="006A27AD" w:rsidRDefault="007D218C" w:rsidP="00652ADA">
            <w:pPr>
              <w:snapToGrid w:val="0"/>
              <w:spacing w:after="0" w:line="264" w:lineRule="auto"/>
              <w:ind w:left="22" w:hanging="11"/>
            </w:pPr>
          </w:p>
        </w:tc>
      </w:tr>
    </w:tbl>
    <w:p w14:paraId="42C41345" w14:textId="77777777" w:rsidR="0090584D" w:rsidRDefault="00682FB5" w:rsidP="00682FB5">
      <w:pPr>
        <w:spacing w:line="260" w:lineRule="exact"/>
        <w:ind w:right="-82"/>
        <w:jc w:val="both"/>
        <w:rPr>
          <w:b/>
          <w:sz w:val="24"/>
          <w:szCs w:val="24"/>
        </w:rPr>
      </w:pPr>
      <w:r w:rsidRPr="00652ADA">
        <w:rPr>
          <w:b/>
          <w:sz w:val="24"/>
          <w:szCs w:val="24"/>
        </w:rPr>
        <w:lastRenderedPageBreak/>
        <w:tab/>
      </w:r>
    </w:p>
    <w:p w14:paraId="08B62335" w14:textId="77777777" w:rsidR="0090584D" w:rsidRDefault="0090584D" w:rsidP="00682FB5">
      <w:pPr>
        <w:spacing w:line="260" w:lineRule="exact"/>
        <w:ind w:right="-82"/>
        <w:jc w:val="both"/>
        <w:rPr>
          <w:b/>
          <w:sz w:val="24"/>
          <w:szCs w:val="24"/>
        </w:rPr>
      </w:pPr>
    </w:p>
    <w:p w14:paraId="2D17AF10" w14:textId="77777777" w:rsidR="002F7AB1" w:rsidRDefault="002F7AB1" w:rsidP="00682FB5">
      <w:pPr>
        <w:spacing w:line="260" w:lineRule="exact"/>
        <w:ind w:right="-82"/>
        <w:jc w:val="both"/>
        <w:rPr>
          <w:b/>
          <w:sz w:val="24"/>
          <w:szCs w:val="24"/>
        </w:rPr>
      </w:pPr>
    </w:p>
    <w:p w14:paraId="26EF2CB0" w14:textId="77777777" w:rsidR="002F7AB1" w:rsidRDefault="002F7AB1" w:rsidP="00682FB5">
      <w:pPr>
        <w:spacing w:line="260" w:lineRule="exact"/>
        <w:ind w:right="-82"/>
        <w:jc w:val="both"/>
        <w:rPr>
          <w:b/>
          <w:sz w:val="24"/>
          <w:szCs w:val="24"/>
        </w:rPr>
      </w:pPr>
    </w:p>
    <w:p w14:paraId="41BECC24" w14:textId="77777777" w:rsidR="002F7AB1" w:rsidRDefault="002F7AB1" w:rsidP="00682FB5">
      <w:pPr>
        <w:spacing w:line="260" w:lineRule="exact"/>
        <w:ind w:right="-82"/>
        <w:jc w:val="both"/>
        <w:rPr>
          <w:b/>
          <w:sz w:val="24"/>
          <w:szCs w:val="24"/>
        </w:rPr>
      </w:pPr>
    </w:p>
    <w:p w14:paraId="577CC360" w14:textId="77777777" w:rsidR="002F7AB1" w:rsidRDefault="002F7AB1" w:rsidP="00682FB5">
      <w:pPr>
        <w:spacing w:line="260" w:lineRule="exact"/>
        <w:ind w:right="-82"/>
        <w:jc w:val="both"/>
        <w:rPr>
          <w:b/>
          <w:sz w:val="24"/>
          <w:szCs w:val="24"/>
        </w:rPr>
      </w:pPr>
    </w:p>
    <w:p w14:paraId="4AC6EF4C" w14:textId="77777777" w:rsidR="002F7AB1" w:rsidRDefault="002F7AB1" w:rsidP="00682FB5">
      <w:pPr>
        <w:spacing w:line="260" w:lineRule="exact"/>
        <w:ind w:right="-82"/>
        <w:jc w:val="both"/>
        <w:rPr>
          <w:b/>
          <w:sz w:val="24"/>
          <w:szCs w:val="24"/>
        </w:rPr>
      </w:pPr>
    </w:p>
    <w:p w14:paraId="70AA8870" w14:textId="77777777" w:rsidR="002F7AB1" w:rsidRDefault="002F7AB1" w:rsidP="00682FB5">
      <w:pPr>
        <w:spacing w:line="260" w:lineRule="exact"/>
        <w:ind w:right="-82"/>
        <w:jc w:val="both"/>
        <w:rPr>
          <w:b/>
          <w:sz w:val="24"/>
          <w:szCs w:val="24"/>
        </w:rPr>
      </w:pPr>
    </w:p>
    <w:p w14:paraId="35ACC49D" w14:textId="77777777" w:rsidR="002F7AB1" w:rsidRDefault="002F7AB1" w:rsidP="00682FB5">
      <w:pPr>
        <w:spacing w:line="260" w:lineRule="exact"/>
        <w:ind w:right="-82"/>
        <w:jc w:val="both"/>
        <w:rPr>
          <w:b/>
          <w:sz w:val="24"/>
          <w:szCs w:val="24"/>
        </w:rPr>
      </w:pPr>
    </w:p>
    <w:p w14:paraId="47C06C6C" w14:textId="77777777" w:rsidR="002F7AB1" w:rsidRDefault="002F7AB1" w:rsidP="00682FB5">
      <w:pPr>
        <w:spacing w:line="260" w:lineRule="exact"/>
        <w:ind w:right="-82"/>
        <w:jc w:val="both"/>
        <w:rPr>
          <w:b/>
          <w:sz w:val="24"/>
          <w:szCs w:val="24"/>
        </w:rPr>
      </w:pPr>
    </w:p>
    <w:p w14:paraId="3DF39960" w14:textId="77777777" w:rsidR="002F7AB1" w:rsidRDefault="002F7AB1" w:rsidP="00682FB5">
      <w:pPr>
        <w:spacing w:line="260" w:lineRule="exact"/>
        <w:ind w:right="-82"/>
        <w:jc w:val="both"/>
        <w:rPr>
          <w:b/>
          <w:sz w:val="24"/>
          <w:szCs w:val="24"/>
        </w:rPr>
      </w:pPr>
    </w:p>
    <w:p w14:paraId="231BC06C" w14:textId="77777777" w:rsidR="002F7AB1" w:rsidRDefault="002F7AB1" w:rsidP="00682FB5">
      <w:pPr>
        <w:spacing w:line="260" w:lineRule="exact"/>
        <w:ind w:right="-82"/>
        <w:jc w:val="both"/>
        <w:rPr>
          <w:b/>
          <w:sz w:val="24"/>
          <w:szCs w:val="24"/>
        </w:rPr>
      </w:pPr>
    </w:p>
    <w:p w14:paraId="0C264D02" w14:textId="77777777" w:rsidR="002F7AB1" w:rsidRDefault="002F7AB1" w:rsidP="00682FB5">
      <w:pPr>
        <w:spacing w:line="260" w:lineRule="exact"/>
        <w:ind w:right="-82"/>
        <w:jc w:val="both"/>
        <w:rPr>
          <w:b/>
          <w:sz w:val="24"/>
          <w:szCs w:val="24"/>
        </w:rPr>
      </w:pPr>
    </w:p>
    <w:p w14:paraId="20D01088" w14:textId="77777777" w:rsidR="002F7AB1" w:rsidRDefault="002F7AB1" w:rsidP="00682FB5">
      <w:pPr>
        <w:spacing w:line="260" w:lineRule="exact"/>
        <w:ind w:right="-82"/>
        <w:jc w:val="both"/>
        <w:rPr>
          <w:b/>
          <w:sz w:val="24"/>
          <w:szCs w:val="24"/>
        </w:rPr>
      </w:pPr>
    </w:p>
    <w:p w14:paraId="2F153B3D" w14:textId="77777777" w:rsidR="002F7AB1" w:rsidRDefault="002F7AB1" w:rsidP="00682FB5">
      <w:pPr>
        <w:spacing w:line="260" w:lineRule="exact"/>
        <w:ind w:right="-82"/>
        <w:jc w:val="both"/>
        <w:rPr>
          <w:b/>
          <w:sz w:val="24"/>
          <w:szCs w:val="24"/>
        </w:rPr>
      </w:pPr>
    </w:p>
    <w:p w14:paraId="5E62F165" w14:textId="77777777" w:rsidR="002F7AB1" w:rsidRDefault="002F7AB1" w:rsidP="00682FB5">
      <w:pPr>
        <w:spacing w:line="260" w:lineRule="exact"/>
        <w:ind w:right="-82"/>
        <w:jc w:val="both"/>
        <w:rPr>
          <w:b/>
          <w:sz w:val="24"/>
          <w:szCs w:val="24"/>
        </w:rPr>
      </w:pPr>
    </w:p>
    <w:p w14:paraId="159D120F" w14:textId="77777777" w:rsidR="002F7AB1" w:rsidRDefault="002F7AB1" w:rsidP="00682FB5">
      <w:pPr>
        <w:spacing w:line="260" w:lineRule="exact"/>
        <w:ind w:right="-82"/>
        <w:jc w:val="both"/>
        <w:rPr>
          <w:b/>
          <w:sz w:val="24"/>
          <w:szCs w:val="24"/>
        </w:rPr>
      </w:pPr>
    </w:p>
    <w:p w14:paraId="067D46E0" w14:textId="77777777" w:rsidR="002F7AB1" w:rsidRDefault="002F7AB1" w:rsidP="00682FB5">
      <w:pPr>
        <w:spacing w:line="260" w:lineRule="exact"/>
        <w:ind w:right="-82"/>
        <w:jc w:val="both"/>
        <w:rPr>
          <w:b/>
          <w:sz w:val="24"/>
          <w:szCs w:val="24"/>
        </w:rPr>
      </w:pPr>
    </w:p>
    <w:p w14:paraId="2612FE68" w14:textId="77777777" w:rsidR="002F7AB1" w:rsidRDefault="002F7AB1" w:rsidP="00682FB5">
      <w:pPr>
        <w:spacing w:line="260" w:lineRule="exact"/>
        <w:ind w:right="-82"/>
        <w:jc w:val="both"/>
        <w:rPr>
          <w:b/>
          <w:sz w:val="24"/>
          <w:szCs w:val="24"/>
        </w:rPr>
      </w:pPr>
    </w:p>
    <w:p w14:paraId="16BC04F5" w14:textId="77777777" w:rsidR="002F7AB1" w:rsidRDefault="002F7AB1" w:rsidP="00682FB5">
      <w:pPr>
        <w:spacing w:line="260" w:lineRule="exact"/>
        <w:ind w:right="-82"/>
        <w:jc w:val="both"/>
        <w:rPr>
          <w:b/>
          <w:sz w:val="24"/>
          <w:szCs w:val="24"/>
        </w:rPr>
      </w:pPr>
    </w:p>
    <w:p w14:paraId="78560FDA" w14:textId="77777777" w:rsidR="002F7AB1" w:rsidRDefault="002F7AB1" w:rsidP="00682FB5">
      <w:pPr>
        <w:spacing w:line="260" w:lineRule="exact"/>
        <w:ind w:right="-82"/>
        <w:jc w:val="both"/>
        <w:rPr>
          <w:b/>
          <w:sz w:val="24"/>
          <w:szCs w:val="24"/>
        </w:rPr>
      </w:pPr>
    </w:p>
    <w:p w14:paraId="73AF2F5B" w14:textId="77777777" w:rsidR="002F7AB1" w:rsidRDefault="002F7AB1" w:rsidP="00682FB5">
      <w:pPr>
        <w:spacing w:line="260" w:lineRule="exact"/>
        <w:ind w:right="-82"/>
        <w:jc w:val="both"/>
        <w:rPr>
          <w:b/>
          <w:sz w:val="24"/>
          <w:szCs w:val="24"/>
        </w:rPr>
      </w:pPr>
    </w:p>
    <w:p w14:paraId="224C24A4" w14:textId="77777777" w:rsidR="002F7AB1" w:rsidRDefault="002F7AB1" w:rsidP="00682FB5">
      <w:pPr>
        <w:spacing w:line="260" w:lineRule="exact"/>
        <w:ind w:right="-82"/>
        <w:jc w:val="both"/>
        <w:rPr>
          <w:b/>
          <w:sz w:val="24"/>
          <w:szCs w:val="24"/>
        </w:rPr>
      </w:pPr>
    </w:p>
    <w:p w14:paraId="00AAB101" w14:textId="7A517D1E" w:rsidR="007559F3" w:rsidRDefault="007559F3">
      <w:pPr>
        <w:spacing w:after="160" w:line="259" w:lineRule="auto"/>
        <w:ind w:left="0" w:firstLine="0"/>
        <w:rPr>
          <w:b/>
          <w:sz w:val="24"/>
          <w:szCs w:val="24"/>
        </w:rPr>
      </w:pPr>
      <w:r>
        <w:rPr>
          <w:b/>
          <w:sz w:val="24"/>
          <w:szCs w:val="24"/>
        </w:rPr>
        <w:br w:type="page"/>
      </w:r>
    </w:p>
    <w:p w14:paraId="2339D406" w14:textId="77777777" w:rsidR="0090584D" w:rsidRDefault="0090584D" w:rsidP="00682FB5">
      <w:pPr>
        <w:spacing w:line="260" w:lineRule="exact"/>
        <w:ind w:right="-82"/>
        <w:jc w:val="both"/>
        <w:rPr>
          <w:b/>
          <w:sz w:val="24"/>
          <w:szCs w:val="24"/>
        </w:rPr>
      </w:pPr>
    </w:p>
    <w:p w14:paraId="3A4D4904" w14:textId="0D152EA2" w:rsidR="00682FB5" w:rsidRPr="00652ADA" w:rsidRDefault="000F7848" w:rsidP="00682FB5">
      <w:pPr>
        <w:spacing w:line="260" w:lineRule="exact"/>
        <w:ind w:right="-82"/>
        <w:jc w:val="both"/>
        <w:rPr>
          <w:b/>
          <w:sz w:val="24"/>
          <w:szCs w:val="24"/>
          <w:lang w:eastAsia="zh-TW"/>
        </w:rPr>
      </w:pPr>
      <w:r>
        <w:rPr>
          <w:b/>
          <w:sz w:val="24"/>
          <w:szCs w:val="24"/>
        </w:rPr>
        <w:t xml:space="preserve">Section 5 - </w:t>
      </w:r>
      <w:r w:rsidR="00487CAE" w:rsidRPr="00652ADA">
        <w:rPr>
          <w:b/>
          <w:sz w:val="24"/>
          <w:szCs w:val="24"/>
        </w:rPr>
        <w:t xml:space="preserve">Applicant </w:t>
      </w:r>
      <w:r w:rsidR="00682FB5" w:rsidRPr="00652ADA">
        <w:rPr>
          <w:b/>
          <w:sz w:val="24"/>
          <w:szCs w:val="24"/>
        </w:rPr>
        <w:t>D</w:t>
      </w:r>
      <w:r w:rsidR="0048288F">
        <w:rPr>
          <w:b/>
          <w:sz w:val="24"/>
          <w:szCs w:val="24"/>
        </w:rPr>
        <w:t>eclaration</w:t>
      </w:r>
    </w:p>
    <w:p w14:paraId="41F6E9AE" w14:textId="5FFB180C" w:rsidR="00682FB5" w:rsidRDefault="00682FB5" w:rsidP="00682FB5">
      <w:pPr>
        <w:spacing w:line="260" w:lineRule="exact"/>
        <w:ind w:right="-82"/>
        <w:jc w:val="both"/>
        <w:rPr>
          <w:sz w:val="22"/>
        </w:rPr>
      </w:pPr>
    </w:p>
    <w:p w14:paraId="3ED66E75" w14:textId="77777777" w:rsidR="00013512" w:rsidRDefault="00013512" w:rsidP="00682FB5">
      <w:pPr>
        <w:spacing w:line="260" w:lineRule="exact"/>
        <w:ind w:right="-82"/>
        <w:jc w:val="both"/>
        <w:rPr>
          <w:sz w:val="22"/>
        </w:rPr>
      </w:pPr>
    </w:p>
    <w:p w14:paraId="386FA023" w14:textId="42B50409" w:rsidR="00682FB5" w:rsidRDefault="00682FB5" w:rsidP="006D6923">
      <w:pPr>
        <w:spacing w:afterLines="50" w:after="120" w:line="240" w:lineRule="exact"/>
        <w:ind w:left="22" w:right="10" w:hanging="11"/>
        <w:jc w:val="both"/>
        <w:rPr>
          <w:sz w:val="20"/>
          <w:szCs w:val="20"/>
        </w:rPr>
      </w:pPr>
      <w:r w:rsidRPr="00195B96">
        <w:rPr>
          <w:sz w:val="20"/>
          <w:szCs w:val="20"/>
        </w:rPr>
        <w:t xml:space="preserve">I, </w:t>
      </w:r>
      <w:r w:rsidRPr="00195B96">
        <w:rPr>
          <w:b/>
          <w:sz w:val="20"/>
          <w:szCs w:val="20"/>
          <w:u w:val="single"/>
        </w:rPr>
        <w:fldChar w:fldCharType="begin">
          <w:ffData>
            <w:name w:val="Text1"/>
            <w:enabled/>
            <w:calcOnExit w:val="0"/>
            <w:textInput/>
          </w:ffData>
        </w:fldChar>
      </w:r>
      <w:r w:rsidRPr="00195B96">
        <w:rPr>
          <w:b/>
          <w:sz w:val="20"/>
          <w:szCs w:val="20"/>
          <w:u w:val="single"/>
        </w:rPr>
        <w:instrText xml:space="preserve"> FORMTEXT </w:instrText>
      </w:r>
      <w:r w:rsidRPr="00195B96">
        <w:rPr>
          <w:b/>
          <w:sz w:val="20"/>
          <w:szCs w:val="20"/>
          <w:u w:val="single"/>
        </w:rPr>
      </w:r>
      <w:r w:rsidRPr="00195B96">
        <w:rPr>
          <w:b/>
          <w:sz w:val="20"/>
          <w:szCs w:val="20"/>
          <w:u w:val="single"/>
        </w:rPr>
        <w:fldChar w:fldCharType="separate"/>
      </w:r>
      <w:r w:rsidRPr="00195B96">
        <w:rPr>
          <w:b/>
          <w:sz w:val="20"/>
          <w:szCs w:val="20"/>
          <w:u w:val="single"/>
        </w:rPr>
        <w:t> </w:t>
      </w:r>
      <w:r w:rsidRPr="00195B96">
        <w:rPr>
          <w:b/>
          <w:sz w:val="20"/>
          <w:szCs w:val="20"/>
          <w:u w:val="single"/>
        </w:rPr>
        <w:t> </w:t>
      </w:r>
      <w:r w:rsidRPr="00195B96">
        <w:rPr>
          <w:b/>
          <w:sz w:val="20"/>
          <w:szCs w:val="20"/>
          <w:u w:val="single"/>
        </w:rPr>
        <w:t> </w:t>
      </w:r>
      <w:r w:rsidRPr="00195B96">
        <w:rPr>
          <w:b/>
          <w:sz w:val="20"/>
          <w:szCs w:val="20"/>
          <w:u w:val="single"/>
        </w:rPr>
        <w:t> </w:t>
      </w:r>
      <w:r w:rsidRPr="00195B96">
        <w:rPr>
          <w:b/>
          <w:sz w:val="20"/>
          <w:szCs w:val="20"/>
          <w:u w:val="single"/>
        </w:rPr>
        <w:t> </w:t>
      </w:r>
      <w:r w:rsidRPr="00195B96">
        <w:rPr>
          <w:b/>
          <w:sz w:val="20"/>
          <w:szCs w:val="20"/>
          <w:u w:val="single"/>
        </w:rPr>
        <w:fldChar w:fldCharType="end"/>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t xml:space="preserve">  (name in full)</w:t>
      </w:r>
      <w:r w:rsidRPr="00195B96">
        <w:rPr>
          <w:sz w:val="20"/>
          <w:szCs w:val="20"/>
        </w:rPr>
        <w:t xml:space="preserve"> </w:t>
      </w:r>
      <w:r w:rsidR="00964CCC">
        <w:rPr>
          <w:sz w:val="20"/>
          <w:szCs w:val="20"/>
        </w:rPr>
        <w:t xml:space="preserve">hereby give notice of appeal against CIC’s decision of my </w:t>
      </w:r>
      <w:r w:rsidR="00964CCC" w:rsidRPr="00964CCC">
        <w:rPr>
          <w:sz w:val="20"/>
          <w:szCs w:val="20"/>
        </w:rPr>
        <w:t>BIM Manager Certification</w:t>
      </w:r>
      <w:r w:rsidR="00964CCC">
        <w:rPr>
          <w:sz w:val="20"/>
          <w:szCs w:val="20"/>
        </w:rPr>
        <w:t xml:space="preserve"> / Certification Renewal*</w:t>
      </w:r>
      <w:r w:rsidR="00964CCC" w:rsidRPr="00964CCC">
        <w:rPr>
          <w:sz w:val="20"/>
          <w:szCs w:val="20"/>
        </w:rPr>
        <w:t xml:space="preserve"> </w:t>
      </w:r>
      <w:r w:rsidRPr="00195B96">
        <w:rPr>
          <w:sz w:val="20"/>
          <w:szCs w:val="20"/>
        </w:rPr>
        <w:t>being a</w:t>
      </w:r>
      <w:r w:rsidR="00966100">
        <w:rPr>
          <w:sz w:val="20"/>
          <w:szCs w:val="20"/>
        </w:rPr>
        <w:t>n</w:t>
      </w:r>
      <w:r w:rsidRPr="00195B96">
        <w:rPr>
          <w:sz w:val="20"/>
          <w:szCs w:val="20"/>
        </w:rPr>
        <w:t xml:space="preserve"> </w:t>
      </w:r>
      <w:r w:rsidR="00F314F7" w:rsidRPr="00195B96">
        <w:rPr>
          <w:sz w:val="20"/>
          <w:szCs w:val="20"/>
        </w:rPr>
        <w:t>applicant</w:t>
      </w:r>
      <w:r w:rsidRPr="00195B96">
        <w:rPr>
          <w:sz w:val="20"/>
          <w:szCs w:val="20"/>
        </w:rPr>
        <w:t xml:space="preserve"> for certification as </w:t>
      </w:r>
      <w:r w:rsidR="00E43A09" w:rsidRPr="00472E06">
        <w:rPr>
          <w:sz w:val="20"/>
          <w:szCs w:val="20"/>
        </w:rPr>
        <w:t xml:space="preserve">Building Information Modelling </w:t>
      </w:r>
      <w:r w:rsidRPr="00195B96">
        <w:rPr>
          <w:sz w:val="20"/>
          <w:szCs w:val="20"/>
        </w:rPr>
        <w:t>(BIM) Manager</w:t>
      </w:r>
      <w:r w:rsidR="00964CCC">
        <w:rPr>
          <w:sz w:val="20"/>
          <w:szCs w:val="20"/>
        </w:rPr>
        <w:t>. My grounds of appeal are set out in Section</w:t>
      </w:r>
      <w:r w:rsidR="000D0133">
        <w:rPr>
          <w:sz w:val="20"/>
          <w:szCs w:val="20"/>
        </w:rPr>
        <w:t>2</w:t>
      </w:r>
      <w:r w:rsidR="00964CCC">
        <w:rPr>
          <w:sz w:val="20"/>
          <w:szCs w:val="20"/>
        </w:rPr>
        <w:t>. I</w:t>
      </w:r>
      <w:r w:rsidRPr="00195B96">
        <w:rPr>
          <w:sz w:val="20"/>
          <w:szCs w:val="20"/>
        </w:rPr>
        <w:t xml:space="preserve"> do hereby DECLARE that the above is a true statement of my particulars, that I have read and understood the RULES as stipulated by </w:t>
      </w:r>
      <w:r w:rsidR="0032077D">
        <w:rPr>
          <w:sz w:val="20"/>
          <w:szCs w:val="20"/>
        </w:rPr>
        <w:t xml:space="preserve">the </w:t>
      </w:r>
      <w:r w:rsidR="00F314F7" w:rsidRPr="00195B96">
        <w:rPr>
          <w:sz w:val="20"/>
          <w:szCs w:val="20"/>
        </w:rPr>
        <w:t>Construction Industry Council (</w:t>
      </w:r>
      <w:r w:rsidRPr="00195B96">
        <w:rPr>
          <w:sz w:val="20"/>
          <w:szCs w:val="20"/>
        </w:rPr>
        <w:t>CIC</w:t>
      </w:r>
      <w:r w:rsidR="00F314F7" w:rsidRPr="00195B96">
        <w:rPr>
          <w:sz w:val="20"/>
          <w:szCs w:val="20"/>
        </w:rPr>
        <w:t>).</w:t>
      </w:r>
      <w:r w:rsidRPr="00195B96">
        <w:rPr>
          <w:sz w:val="20"/>
          <w:szCs w:val="20"/>
        </w:rPr>
        <w:t xml:space="preserve"> I do hereby accept the final decision of the</w:t>
      </w:r>
      <w:r w:rsidR="000B2910">
        <w:rPr>
          <w:sz w:val="20"/>
          <w:szCs w:val="20"/>
        </w:rPr>
        <w:t xml:space="preserve"> </w:t>
      </w:r>
      <w:r w:rsidR="00E43A09">
        <w:rPr>
          <w:sz w:val="20"/>
          <w:szCs w:val="20"/>
        </w:rPr>
        <w:t xml:space="preserve">BIM </w:t>
      </w:r>
      <w:r w:rsidR="005E3582">
        <w:rPr>
          <w:sz w:val="20"/>
          <w:szCs w:val="20"/>
        </w:rPr>
        <w:t>Appeal</w:t>
      </w:r>
      <w:r w:rsidR="00861ED8">
        <w:rPr>
          <w:sz w:val="20"/>
          <w:szCs w:val="20"/>
        </w:rPr>
        <w:t xml:space="preserve"> </w:t>
      </w:r>
      <w:r w:rsidR="000C7612">
        <w:rPr>
          <w:sz w:val="20"/>
          <w:szCs w:val="20"/>
        </w:rPr>
        <w:t>Board</w:t>
      </w:r>
      <w:r w:rsidRPr="00195B96">
        <w:rPr>
          <w:sz w:val="20"/>
          <w:szCs w:val="20"/>
        </w:rPr>
        <w:t xml:space="preserve"> of </w:t>
      </w:r>
      <w:r w:rsidR="00E073B6">
        <w:rPr>
          <w:sz w:val="20"/>
          <w:szCs w:val="20"/>
        </w:rPr>
        <w:t>CIC</w:t>
      </w:r>
      <w:r w:rsidRPr="00195B96">
        <w:rPr>
          <w:sz w:val="20"/>
          <w:szCs w:val="20"/>
        </w:rPr>
        <w:t>.</w:t>
      </w:r>
    </w:p>
    <w:p w14:paraId="43A31159" w14:textId="6AAD2D2B" w:rsidR="00D47670" w:rsidRPr="00AA537E" w:rsidRDefault="00D47670" w:rsidP="006D6923">
      <w:pPr>
        <w:spacing w:afterLines="50" w:after="120" w:line="240" w:lineRule="exact"/>
        <w:ind w:left="22" w:right="10" w:hanging="11"/>
        <w:jc w:val="both"/>
        <w:rPr>
          <w:sz w:val="20"/>
          <w:szCs w:val="20"/>
        </w:rPr>
      </w:pPr>
      <w:r w:rsidRPr="00AA537E">
        <w:rPr>
          <w:sz w:val="20"/>
          <w:szCs w:val="20"/>
        </w:rPr>
        <w:t xml:space="preserve">I undertake that in the event of any change in the above particulars, I will make known the changes, within </w:t>
      </w:r>
      <w:r w:rsidR="00186370" w:rsidRPr="00AA537E">
        <w:rPr>
          <w:sz w:val="20"/>
          <w:szCs w:val="20"/>
        </w:rPr>
        <w:t>30</w:t>
      </w:r>
      <w:r w:rsidRPr="00AA537E">
        <w:rPr>
          <w:sz w:val="20"/>
          <w:szCs w:val="20"/>
        </w:rPr>
        <w:t xml:space="preserve"> days, in writing to the </w:t>
      </w:r>
      <w:r w:rsidR="00E43A09">
        <w:rPr>
          <w:sz w:val="20"/>
          <w:szCs w:val="20"/>
        </w:rPr>
        <w:t xml:space="preserve">BIM </w:t>
      </w:r>
      <w:r w:rsidR="005E3582">
        <w:rPr>
          <w:sz w:val="20"/>
          <w:szCs w:val="20"/>
        </w:rPr>
        <w:t xml:space="preserve">Appeal </w:t>
      </w:r>
      <w:r w:rsidRPr="00AA537E">
        <w:rPr>
          <w:sz w:val="20"/>
          <w:szCs w:val="20"/>
        </w:rPr>
        <w:t>Board.</w:t>
      </w:r>
    </w:p>
    <w:p w14:paraId="23F6216B" w14:textId="1AC15655" w:rsidR="00F314F7" w:rsidRPr="00195B96" w:rsidRDefault="00F314F7" w:rsidP="006D6923">
      <w:pPr>
        <w:spacing w:after="0" w:line="264" w:lineRule="auto"/>
        <w:ind w:left="22" w:right="10" w:hanging="11"/>
        <w:jc w:val="both"/>
        <w:rPr>
          <w:sz w:val="20"/>
          <w:szCs w:val="20"/>
        </w:rPr>
      </w:pPr>
      <w:r w:rsidRPr="00195B96">
        <w:rPr>
          <w:sz w:val="20"/>
          <w:szCs w:val="20"/>
        </w:rPr>
        <w:t xml:space="preserve">I have read the following and hereby undertake: </w:t>
      </w:r>
    </w:p>
    <w:p w14:paraId="346CD61F" w14:textId="006BE6F5" w:rsidR="00F314F7" w:rsidRPr="00195B96" w:rsidRDefault="00F314F7" w:rsidP="006D6923">
      <w:pPr>
        <w:numPr>
          <w:ilvl w:val="0"/>
          <w:numId w:val="17"/>
        </w:numPr>
        <w:spacing w:after="0" w:line="200" w:lineRule="atLeast"/>
        <w:ind w:left="714" w:right="10" w:hanging="357"/>
        <w:jc w:val="both"/>
        <w:rPr>
          <w:sz w:val="20"/>
          <w:szCs w:val="20"/>
        </w:rPr>
      </w:pPr>
      <w:r w:rsidRPr="00195B96">
        <w:rPr>
          <w:sz w:val="20"/>
          <w:szCs w:val="20"/>
        </w:rPr>
        <w:t xml:space="preserve">To comply and act in accordance with the Regulations and Rules of CIC as they now exist, or as they may in the future be amended  </w:t>
      </w:r>
    </w:p>
    <w:p w14:paraId="4E5F2B58" w14:textId="77777777" w:rsidR="00F314F7" w:rsidRPr="00195B96" w:rsidRDefault="00F314F7" w:rsidP="006D6923">
      <w:pPr>
        <w:numPr>
          <w:ilvl w:val="0"/>
          <w:numId w:val="17"/>
        </w:numPr>
        <w:spacing w:after="0" w:line="240" w:lineRule="auto"/>
        <w:ind w:right="10"/>
        <w:jc w:val="both"/>
        <w:rPr>
          <w:sz w:val="20"/>
          <w:szCs w:val="20"/>
        </w:rPr>
      </w:pPr>
      <w:r w:rsidRPr="00195B96">
        <w:rPr>
          <w:sz w:val="20"/>
          <w:szCs w:val="20"/>
        </w:rPr>
        <w:t>To pay promptly any monies due to CIC, including but not limited to any fee, subscription, levy, arrears, fine or other penalty, or re-imbursement in accordance with any scheme of compensation, or in respect of any goods or services commissioned by me from CIC</w:t>
      </w:r>
    </w:p>
    <w:p w14:paraId="340E9EC5" w14:textId="77777777" w:rsidR="00F314F7" w:rsidRPr="00195B96" w:rsidRDefault="00F314F7" w:rsidP="006D6923">
      <w:pPr>
        <w:numPr>
          <w:ilvl w:val="0"/>
          <w:numId w:val="17"/>
        </w:numPr>
        <w:spacing w:afterLines="50" w:after="120" w:line="240" w:lineRule="auto"/>
        <w:ind w:left="714" w:right="10" w:hanging="357"/>
        <w:jc w:val="both"/>
        <w:rPr>
          <w:sz w:val="20"/>
          <w:szCs w:val="20"/>
        </w:rPr>
      </w:pPr>
      <w:r w:rsidRPr="00195B96">
        <w:rPr>
          <w:sz w:val="20"/>
          <w:szCs w:val="20"/>
        </w:rPr>
        <w:t>To declare any criminal conviction within 30 days</w:t>
      </w:r>
    </w:p>
    <w:p w14:paraId="38AA9587" w14:textId="32F45754" w:rsidR="00682FB5" w:rsidRPr="00195B96" w:rsidRDefault="00D47670" w:rsidP="006D6923">
      <w:pPr>
        <w:spacing w:afterLines="50" w:after="120" w:line="240" w:lineRule="exact"/>
        <w:ind w:left="22" w:right="10" w:hanging="11"/>
        <w:jc w:val="both"/>
        <w:rPr>
          <w:sz w:val="20"/>
          <w:szCs w:val="20"/>
        </w:rPr>
      </w:pPr>
      <w:r w:rsidRPr="00F420C8">
        <w:rPr>
          <w:rFonts w:eastAsiaTheme="minorEastAsia"/>
          <w:bCs/>
          <w:sz w:val="20"/>
          <w:szCs w:val="20"/>
          <w:lang w:eastAsia="zh-HK"/>
        </w:rPr>
        <w:t>I understand and authori</w:t>
      </w:r>
      <w:r w:rsidR="00861ED8">
        <w:rPr>
          <w:rFonts w:eastAsiaTheme="minorEastAsia"/>
          <w:bCs/>
          <w:sz w:val="20"/>
          <w:szCs w:val="20"/>
          <w:lang w:eastAsia="zh-HK"/>
        </w:rPr>
        <w:t>s</w:t>
      </w:r>
      <w:r w:rsidRPr="00F420C8">
        <w:rPr>
          <w:rFonts w:eastAsiaTheme="minorEastAsia"/>
          <w:bCs/>
          <w:sz w:val="20"/>
          <w:szCs w:val="20"/>
          <w:lang w:eastAsia="zh-HK"/>
        </w:rPr>
        <w:t xml:space="preserve">e </w:t>
      </w:r>
      <w:r w:rsidR="00652ADA">
        <w:rPr>
          <w:rFonts w:eastAsiaTheme="minorEastAsia"/>
          <w:bCs/>
          <w:sz w:val="20"/>
          <w:szCs w:val="20"/>
          <w:lang w:eastAsia="zh-HK"/>
        </w:rPr>
        <w:t>CIC</w:t>
      </w:r>
      <w:r w:rsidRPr="00F420C8">
        <w:rPr>
          <w:rFonts w:eastAsiaTheme="minorEastAsia"/>
          <w:bCs/>
          <w:sz w:val="20"/>
          <w:szCs w:val="20"/>
          <w:lang w:eastAsia="zh-HK"/>
        </w:rPr>
        <w:t xml:space="preserve"> to </w:t>
      </w:r>
      <w:r w:rsidRPr="00195B96">
        <w:rPr>
          <w:sz w:val="20"/>
          <w:szCs w:val="20"/>
        </w:rPr>
        <w:t>make any reasonable enquiries</w:t>
      </w:r>
      <w:r w:rsidRPr="00F420C8">
        <w:rPr>
          <w:rFonts w:eastAsiaTheme="minorEastAsia"/>
          <w:bCs/>
          <w:sz w:val="20"/>
          <w:szCs w:val="20"/>
          <w:lang w:eastAsia="zh-HK"/>
        </w:rPr>
        <w:t xml:space="preserve"> </w:t>
      </w:r>
      <w:r>
        <w:rPr>
          <w:rFonts w:eastAsiaTheme="minorEastAsia"/>
          <w:bCs/>
          <w:sz w:val="20"/>
          <w:szCs w:val="20"/>
          <w:lang w:eastAsia="zh-HK"/>
        </w:rPr>
        <w:t xml:space="preserve">and </w:t>
      </w:r>
      <w:r w:rsidRPr="00F420C8">
        <w:rPr>
          <w:rFonts w:eastAsiaTheme="minorEastAsia"/>
          <w:bCs/>
          <w:sz w:val="20"/>
          <w:szCs w:val="20"/>
          <w:lang w:eastAsia="zh-HK"/>
        </w:rPr>
        <w:t xml:space="preserve">check all information in relation to my </w:t>
      </w:r>
      <w:r w:rsidR="00186370">
        <w:rPr>
          <w:rFonts w:eastAsiaTheme="minorEastAsia"/>
          <w:bCs/>
          <w:sz w:val="20"/>
          <w:szCs w:val="20"/>
          <w:lang w:eastAsia="zh-HK"/>
        </w:rPr>
        <w:t xml:space="preserve">appeal </w:t>
      </w:r>
      <w:r w:rsidRPr="00F420C8">
        <w:rPr>
          <w:rFonts w:eastAsiaTheme="minorEastAsia"/>
          <w:bCs/>
          <w:sz w:val="20"/>
          <w:szCs w:val="20"/>
          <w:lang w:eastAsia="zh-HK"/>
        </w:rPr>
        <w:t xml:space="preserve">application for certification </w:t>
      </w:r>
      <w:r w:rsidR="007C01FF">
        <w:rPr>
          <w:rFonts w:eastAsiaTheme="minorEastAsia"/>
          <w:bCs/>
          <w:sz w:val="20"/>
          <w:szCs w:val="20"/>
          <w:lang w:eastAsia="zh-HK"/>
        </w:rPr>
        <w:t>of</w:t>
      </w:r>
      <w:r w:rsidRPr="00F420C8">
        <w:rPr>
          <w:rFonts w:eastAsiaTheme="minorEastAsia"/>
          <w:bCs/>
          <w:sz w:val="20"/>
          <w:szCs w:val="20"/>
          <w:lang w:eastAsia="zh-HK"/>
        </w:rPr>
        <w:t xml:space="preserve"> Building </w:t>
      </w:r>
      <w:r w:rsidR="0032077D">
        <w:rPr>
          <w:rFonts w:eastAsiaTheme="minorEastAsia"/>
          <w:bCs/>
          <w:sz w:val="20"/>
          <w:szCs w:val="20"/>
          <w:lang w:eastAsia="zh-HK"/>
        </w:rPr>
        <w:t xml:space="preserve">Information </w:t>
      </w:r>
      <w:r w:rsidRPr="00F420C8">
        <w:rPr>
          <w:rFonts w:eastAsiaTheme="minorEastAsia"/>
          <w:bCs/>
          <w:sz w:val="20"/>
          <w:szCs w:val="20"/>
          <w:lang w:eastAsia="zh-HK"/>
        </w:rPr>
        <w:t xml:space="preserve">Modelling </w:t>
      </w:r>
      <w:r w:rsidR="007C01FF" w:rsidRPr="00F420C8">
        <w:rPr>
          <w:rFonts w:eastAsiaTheme="minorEastAsia"/>
          <w:bCs/>
          <w:sz w:val="20"/>
          <w:szCs w:val="20"/>
          <w:lang w:eastAsia="zh-HK"/>
        </w:rPr>
        <w:t>(BIM)</w:t>
      </w:r>
      <w:r w:rsidR="007C01FF">
        <w:rPr>
          <w:rFonts w:eastAsiaTheme="minorEastAsia"/>
          <w:bCs/>
          <w:sz w:val="20"/>
          <w:szCs w:val="20"/>
          <w:lang w:eastAsia="zh-HK"/>
        </w:rPr>
        <w:t xml:space="preserve"> </w:t>
      </w:r>
      <w:r w:rsidRPr="00F420C8">
        <w:rPr>
          <w:rFonts w:eastAsiaTheme="minorEastAsia"/>
          <w:bCs/>
          <w:sz w:val="20"/>
          <w:szCs w:val="20"/>
          <w:lang w:eastAsia="zh-HK"/>
        </w:rPr>
        <w:t>Manager</w:t>
      </w:r>
      <w:r w:rsidR="007C01FF">
        <w:rPr>
          <w:rFonts w:eastAsiaTheme="minorEastAsia"/>
          <w:bCs/>
          <w:sz w:val="20"/>
          <w:szCs w:val="20"/>
          <w:lang w:eastAsia="zh-HK"/>
        </w:rPr>
        <w:t>s</w:t>
      </w:r>
      <w:r w:rsidRPr="00F420C8">
        <w:rPr>
          <w:rFonts w:eastAsiaTheme="minorEastAsia"/>
          <w:bCs/>
          <w:sz w:val="20"/>
          <w:szCs w:val="20"/>
          <w:lang w:eastAsia="zh-HK"/>
        </w:rPr>
        <w:t>.</w:t>
      </w:r>
    </w:p>
    <w:p w14:paraId="4CEA9BDA" w14:textId="62A5A383" w:rsidR="00195B96" w:rsidRPr="00195B96" w:rsidRDefault="00195B96" w:rsidP="006D6923">
      <w:pPr>
        <w:ind w:right="10"/>
        <w:jc w:val="both"/>
        <w:rPr>
          <w:sz w:val="20"/>
          <w:szCs w:val="20"/>
        </w:rPr>
      </w:pPr>
      <w:r w:rsidRPr="00195B96">
        <w:rPr>
          <w:sz w:val="20"/>
          <w:szCs w:val="20"/>
        </w:rPr>
        <w:t xml:space="preserve">I acknowledge that CIC has the right to withdraw approval of </w:t>
      </w:r>
      <w:r w:rsidR="00186370">
        <w:rPr>
          <w:sz w:val="20"/>
          <w:szCs w:val="20"/>
        </w:rPr>
        <w:t xml:space="preserve">appeal </w:t>
      </w:r>
      <w:r w:rsidRPr="00195B96">
        <w:rPr>
          <w:sz w:val="20"/>
          <w:szCs w:val="20"/>
        </w:rPr>
        <w:t xml:space="preserve">application status if I do not meet the requirements. I understand and agree that CIC may investigate the statements I have made with respect to this </w:t>
      </w:r>
      <w:r w:rsidR="00186370">
        <w:rPr>
          <w:sz w:val="20"/>
          <w:szCs w:val="20"/>
        </w:rPr>
        <w:t xml:space="preserve">appeal </w:t>
      </w:r>
      <w:r w:rsidRPr="00195B96">
        <w:rPr>
          <w:sz w:val="20"/>
          <w:szCs w:val="20"/>
        </w:rPr>
        <w:t>application, and that I may be subject to disciplinary actions for any misrepresentation (whether fraudulent and otherwise) in this application.</w:t>
      </w:r>
    </w:p>
    <w:p w14:paraId="7C22F5FA" w14:textId="5528AC2A" w:rsidR="00195B96" w:rsidRPr="00195B96" w:rsidRDefault="00195B96" w:rsidP="006D6923">
      <w:pPr>
        <w:ind w:right="10"/>
        <w:jc w:val="both"/>
        <w:rPr>
          <w:sz w:val="20"/>
          <w:szCs w:val="20"/>
        </w:rPr>
      </w:pPr>
      <w:r w:rsidRPr="00195B96">
        <w:rPr>
          <w:sz w:val="20"/>
          <w:szCs w:val="20"/>
        </w:rPr>
        <w:t xml:space="preserve">If at any time CIC discovers that I have failed to disclose </w:t>
      </w:r>
      <w:r w:rsidR="005E75CA" w:rsidRPr="00472E06">
        <w:rPr>
          <w:sz w:val="20"/>
          <w:szCs w:val="20"/>
        </w:rPr>
        <w:t>any pertinent information in this form</w:t>
      </w:r>
      <w:r w:rsidR="005E75CA" w:rsidRPr="00195B96">
        <w:rPr>
          <w:sz w:val="20"/>
          <w:szCs w:val="20"/>
        </w:rPr>
        <w:t xml:space="preserve"> </w:t>
      </w:r>
      <w:r w:rsidRPr="00195B96">
        <w:rPr>
          <w:sz w:val="20"/>
          <w:szCs w:val="20"/>
        </w:rPr>
        <w:t xml:space="preserve">or that I have provided false information it will have the right to terminate my </w:t>
      </w:r>
      <w:r w:rsidR="00186370">
        <w:rPr>
          <w:sz w:val="20"/>
          <w:szCs w:val="20"/>
        </w:rPr>
        <w:t xml:space="preserve">appeal </w:t>
      </w:r>
      <w:r w:rsidRPr="00195B96">
        <w:rPr>
          <w:sz w:val="20"/>
          <w:szCs w:val="20"/>
        </w:rPr>
        <w:t>application with immediate effect (with no further obligation to refund any subscription or other fees).</w:t>
      </w:r>
    </w:p>
    <w:p w14:paraId="1B7FFD4F" w14:textId="77777777" w:rsidR="00195B96" w:rsidRPr="00195B96" w:rsidRDefault="00195B96" w:rsidP="006D6923">
      <w:pPr>
        <w:spacing w:afterLines="50" w:after="120" w:line="240" w:lineRule="exact"/>
        <w:ind w:left="22" w:right="10" w:hanging="11"/>
        <w:jc w:val="both"/>
        <w:rPr>
          <w:sz w:val="20"/>
          <w:szCs w:val="20"/>
        </w:rPr>
      </w:pPr>
      <w:r w:rsidRPr="00195B96">
        <w:rPr>
          <w:sz w:val="20"/>
          <w:szCs w:val="20"/>
        </w:rPr>
        <w:t xml:space="preserve">I understand that the fees paid are non-refundable and non-transferable. </w:t>
      </w:r>
    </w:p>
    <w:p w14:paraId="69CEBEC6" w14:textId="70E0C77A" w:rsidR="00D47670" w:rsidRDefault="007559F3" w:rsidP="006D6923">
      <w:pPr>
        <w:widowControl w:val="0"/>
        <w:spacing w:after="0" w:line="240" w:lineRule="auto"/>
        <w:ind w:right="10"/>
        <w:jc w:val="both"/>
        <w:rPr>
          <w:sz w:val="22"/>
          <w:lang w:eastAsia="zh-HK"/>
        </w:rPr>
      </w:pPr>
      <w:sdt>
        <w:sdtPr>
          <w:rPr>
            <w:rFonts w:eastAsiaTheme="minorEastAsia"/>
            <w:bCs/>
            <w:color w:val="000000" w:themeColor="text1"/>
            <w:sz w:val="22"/>
            <w:lang w:eastAsia="zh-HK"/>
          </w:rPr>
          <w:id w:val="-1026548303"/>
          <w14:checkbox>
            <w14:checked w14:val="0"/>
            <w14:checkedState w14:val="0052" w14:font="Wingdings 2"/>
            <w14:uncheckedState w14:val="2610" w14:font="MS Gothic"/>
          </w14:checkbox>
        </w:sdtPr>
        <w:sdtEndPr/>
        <w:sdtContent>
          <w:r w:rsidR="005E75CA" w:rsidRPr="00472E06">
            <w:rPr>
              <w:rFonts w:ascii="MS Gothic" w:eastAsia="MS Gothic" w:hAnsi="MS Gothic" w:hint="eastAsia"/>
              <w:bCs/>
              <w:color w:val="000000" w:themeColor="text1"/>
              <w:sz w:val="22"/>
              <w:lang w:eastAsia="zh-HK"/>
            </w:rPr>
            <w:t>☐</w:t>
          </w:r>
        </w:sdtContent>
      </w:sdt>
      <w:r w:rsidR="005E75CA" w:rsidRPr="00472E06">
        <w:rPr>
          <w:sz w:val="20"/>
          <w:szCs w:val="20"/>
        </w:rPr>
        <w:t xml:space="preserve"> </w:t>
      </w:r>
      <w:r w:rsidR="00195B96" w:rsidRPr="00195B96">
        <w:rPr>
          <w:sz w:val="20"/>
          <w:szCs w:val="20"/>
        </w:rPr>
        <w:t xml:space="preserve">I confirm that I have read and understood the </w:t>
      </w:r>
      <w:hyperlink r:id="rId11" w:history="1">
        <w:r w:rsidR="00195B96" w:rsidRPr="00195B96">
          <w:rPr>
            <w:sz w:val="20"/>
            <w:szCs w:val="20"/>
          </w:rPr>
          <w:t>Policy of Personal Data Protection</w:t>
        </w:r>
      </w:hyperlink>
      <w:r w:rsidR="00195B96" w:rsidRPr="00195B96">
        <w:rPr>
          <w:sz w:val="20"/>
          <w:szCs w:val="20"/>
        </w:rPr>
        <w:t xml:space="preserve"> and consent to the terms set out therein. I also understand that CIC will use the information provided and personal data collected for administration and communication purposes.</w:t>
      </w:r>
      <w:r w:rsidR="00D47670" w:rsidRPr="00D47670">
        <w:rPr>
          <w:sz w:val="20"/>
          <w:szCs w:val="20"/>
        </w:rPr>
        <w:t xml:space="preserve"> </w:t>
      </w:r>
    </w:p>
    <w:p w14:paraId="0CD8DF10" w14:textId="77777777" w:rsidR="00195B96" w:rsidRPr="00195B96" w:rsidRDefault="00195B96" w:rsidP="006D6923">
      <w:pPr>
        <w:ind w:right="10"/>
        <w:jc w:val="both"/>
        <w:rPr>
          <w:sz w:val="20"/>
          <w:szCs w:val="20"/>
        </w:rPr>
      </w:pPr>
    </w:p>
    <w:p w14:paraId="42CF2210" w14:textId="338720F7" w:rsidR="00195B96" w:rsidRPr="00195B96" w:rsidRDefault="007559F3" w:rsidP="006D6923">
      <w:pPr>
        <w:ind w:right="10"/>
        <w:jc w:val="both"/>
        <w:rPr>
          <w:sz w:val="20"/>
          <w:szCs w:val="20"/>
        </w:rPr>
      </w:pPr>
      <w:sdt>
        <w:sdtPr>
          <w:rPr>
            <w:rFonts w:eastAsiaTheme="minorEastAsia"/>
            <w:bCs/>
            <w:color w:val="000000" w:themeColor="text1"/>
            <w:sz w:val="22"/>
            <w:lang w:eastAsia="zh-HK"/>
          </w:rPr>
          <w:id w:val="1706448063"/>
          <w14:checkbox>
            <w14:checked w14:val="0"/>
            <w14:checkedState w14:val="0052" w14:font="Wingdings 2"/>
            <w14:uncheckedState w14:val="2610" w14:font="MS Gothic"/>
          </w14:checkbox>
        </w:sdtPr>
        <w:sdtEndPr/>
        <w:sdtContent>
          <w:r w:rsidR="005E75CA" w:rsidRPr="00472E06">
            <w:rPr>
              <w:rFonts w:ascii="MS Gothic" w:eastAsia="MS Gothic" w:hAnsi="MS Gothic" w:hint="eastAsia"/>
              <w:bCs/>
              <w:color w:val="000000" w:themeColor="text1"/>
              <w:sz w:val="22"/>
              <w:lang w:eastAsia="zh-HK"/>
            </w:rPr>
            <w:t>☐</w:t>
          </w:r>
        </w:sdtContent>
      </w:sdt>
      <w:r w:rsidR="005E75CA" w:rsidRPr="00195B96">
        <w:rPr>
          <w:sz w:val="20"/>
          <w:szCs w:val="20"/>
        </w:rPr>
        <w:t xml:space="preserve"> </w:t>
      </w:r>
      <w:r w:rsidR="00195B96" w:rsidRPr="00195B96">
        <w:rPr>
          <w:sz w:val="20"/>
          <w:szCs w:val="20"/>
        </w:rPr>
        <w:t>I have read and agreed to comply with the “</w:t>
      </w:r>
      <w:r w:rsidR="00195B96" w:rsidRPr="00195B96">
        <w:rPr>
          <w:sz w:val="20"/>
          <w:szCs w:val="20"/>
          <w:u w:val="single"/>
        </w:rPr>
        <w:t xml:space="preserve">Application Guide for Certification </w:t>
      </w:r>
      <w:r w:rsidR="007C01FF">
        <w:rPr>
          <w:sz w:val="20"/>
          <w:szCs w:val="20"/>
          <w:u w:val="single"/>
        </w:rPr>
        <w:t>of</w:t>
      </w:r>
      <w:r w:rsidR="00195B96" w:rsidRPr="00195B96">
        <w:rPr>
          <w:sz w:val="20"/>
          <w:szCs w:val="20"/>
          <w:u w:val="single"/>
        </w:rPr>
        <w:t xml:space="preserve"> Building Information Modelling (BIM) Manager</w:t>
      </w:r>
      <w:r w:rsidR="007C01FF">
        <w:rPr>
          <w:sz w:val="20"/>
          <w:szCs w:val="20"/>
          <w:u w:val="single"/>
        </w:rPr>
        <w:t>s</w:t>
      </w:r>
      <w:r w:rsidR="00195B96" w:rsidRPr="00195B96">
        <w:rPr>
          <w:sz w:val="20"/>
          <w:szCs w:val="20"/>
        </w:rPr>
        <w:t>” BEFORE completing this application form.</w:t>
      </w:r>
    </w:p>
    <w:p w14:paraId="6FA345E9" w14:textId="0F9895D9" w:rsidR="00195B96" w:rsidRPr="00195B96" w:rsidRDefault="00D47670" w:rsidP="006D6923">
      <w:pPr>
        <w:ind w:right="10"/>
        <w:jc w:val="both"/>
        <w:rPr>
          <w:sz w:val="20"/>
          <w:szCs w:val="20"/>
          <w:lang w:eastAsia="zh-CN"/>
        </w:rPr>
      </w:pPr>
      <w:r w:rsidRPr="00F420C8">
        <w:rPr>
          <w:rFonts w:eastAsiaTheme="minorEastAsia" w:hint="eastAsia"/>
          <w:bCs/>
          <w:sz w:val="20"/>
          <w:szCs w:val="20"/>
          <w:lang w:eastAsia="zh-HK"/>
        </w:rPr>
        <w:t xml:space="preserve">I declare that </w:t>
      </w:r>
      <w:r w:rsidRPr="00F420C8">
        <w:rPr>
          <w:rFonts w:eastAsiaTheme="minorEastAsia"/>
          <w:bCs/>
          <w:sz w:val="20"/>
          <w:szCs w:val="20"/>
          <w:lang w:eastAsia="zh-HK"/>
        </w:rPr>
        <w:t xml:space="preserve">the content of this form is true and correct. </w:t>
      </w:r>
      <w:r w:rsidRPr="00195B96">
        <w:rPr>
          <w:sz w:val="20"/>
          <w:szCs w:val="20"/>
        </w:rPr>
        <w:t>I understand and accept that I am accountable for the truth of this declaration</w:t>
      </w:r>
      <w:r w:rsidR="004944F0">
        <w:rPr>
          <w:sz w:val="20"/>
          <w:szCs w:val="20"/>
        </w:rPr>
        <w:t>.</w:t>
      </w:r>
      <w:r w:rsidRPr="00F420C8">
        <w:rPr>
          <w:rFonts w:eastAsiaTheme="minorEastAsia"/>
          <w:bCs/>
          <w:sz w:val="20"/>
          <w:szCs w:val="20"/>
          <w:lang w:eastAsia="zh-HK"/>
        </w:rPr>
        <w:t xml:space="preserve"> </w:t>
      </w:r>
    </w:p>
    <w:p w14:paraId="47029D67" w14:textId="4126D82E" w:rsidR="00F314F7" w:rsidRDefault="00F314F7" w:rsidP="006D6923">
      <w:pPr>
        <w:spacing w:line="260" w:lineRule="exact"/>
        <w:ind w:right="10"/>
        <w:jc w:val="both"/>
        <w:rPr>
          <w:sz w:val="22"/>
        </w:rPr>
      </w:pPr>
    </w:p>
    <w:p w14:paraId="0A402818" w14:textId="77777777" w:rsidR="00186370" w:rsidRDefault="00186370" w:rsidP="006D6923">
      <w:pPr>
        <w:spacing w:line="260" w:lineRule="exact"/>
        <w:ind w:right="10"/>
        <w:jc w:val="both"/>
        <w:rPr>
          <w:sz w:val="22"/>
        </w:rPr>
      </w:pPr>
    </w:p>
    <w:p w14:paraId="756BEFAE" w14:textId="77777777" w:rsidR="00682FB5" w:rsidRDefault="00682FB5" w:rsidP="006D6923">
      <w:pPr>
        <w:spacing w:line="260" w:lineRule="exact"/>
        <w:ind w:right="10"/>
        <w:jc w:val="both"/>
        <w:rPr>
          <w:sz w:val="22"/>
          <w:u w:val="single"/>
          <w:lang w:eastAsia="zh-HK"/>
        </w:rPr>
      </w:pPr>
      <w:r>
        <w:rPr>
          <w:b/>
          <w:sz w:val="22"/>
          <w:u w:val="single"/>
        </w:rPr>
        <w:fldChar w:fldCharType="begin">
          <w:ffData>
            <w:name w:val="Text1"/>
            <w:enabled/>
            <w:calcOnExit w:val="0"/>
            <w:textInput/>
          </w:ffData>
        </w:fldChar>
      </w:r>
      <w:r>
        <w:rPr>
          <w:b/>
          <w:sz w:val="22"/>
          <w:u w:val="single"/>
        </w:rPr>
        <w:instrText xml:space="preserve"> FORMTEXT </w:instrText>
      </w:r>
      <w:r>
        <w:rPr>
          <w:b/>
          <w:sz w:val="22"/>
          <w:u w:val="single"/>
        </w:rPr>
      </w:r>
      <w:r>
        <w:rPr>
          <w:b/>
          <w:sz w:val="22"/>
          <w:u w:val="single"/>
        </w:rPr>
        <w:fldChar w:fldCharType="separate"/>
      </w:r>
      <w:r>
        <w:rPr>
          <w:b/>
          <w:sz w:val="22"/>
          <w:u w:val="single"/>
        </w:rPr>
        <w:t> </w:t>
      </w:r>
      <w:r>
        <w:rPr>
          <w:b/>
          <w:sz w:val="22"/>
          <w:u w:val="single"/>
        </w:rPr>
        <w:t> </w:t>
      </w:r>
      <w:r>
        <w:rPr>
          <w:b/>
          <w:sz w:val="22"/>
          <w:u w:val="single"/>
        </w:rPr>
        <w:t> </w:t>
      </w:r>
      <w:r>
        <w:rPr>
          <w:b/>
          <w:sz w:val="22"/>
          <w:u w:val="single"/>
        </w:rPr>
        <w:t> </w:t>
      </w:r>
      <w:r>
        <w:rPr>
          <w:b/>
          <w:sz w:val="22"/>
          <w:u w:val="single"/>
        </w:rPr>
        <w:t> </w:t>
      </w:r>
      <w:r>
        <w:rPr>
          <w:b/>
          <w:sz w:val="22"/>
          <w:u w:val="single"/>
        </w:rPr>
        <w:fldChar w:fldCharType="end"/>
      </w:r>
      <w:r>
        <w:rPr>
          <w:sz w:val="22"/>
          <w:u w:val="single"/>
          <w:lang w:eastAsia="zh-HK"/>
        </w:rPr>
        <w:tab/>
      </w:r>
      <w:r>
        <w:rPr>
          <w:sz w:val="22"/>
          <w:u w:val="single"/>
          <w:lang w:eastAsia="zh-HK"/>
        </w:rPr>
        <w:tab/>
      </w:r>
      <w:r>
        <w:rPr>
          <w:sz w:val="22"/>
          <w:u w:val="single"/>
          <w:lang w:eastAsia="zh-HK"/>
        </w:rPr>
        <w:tab/>
      </w:r>
      <w:r>
        <w:rPr>
          <w:sz w:val="22"/>
          <w:u w:val="single"/>
          <w:lang w:eastAsia="zh-HK"/>
        </w:rPr>
        <w:tab/>
      </w:r>
      <w:r>
        <w:rPr>
          <w:sz w:val="22"/>
          <w:u w:val="single"/>
          <w:lang w:eastAsia="zh-HK"/>
        </w:rPr>
        <w:tab/>
      </w:r>
      <w:r>
        <w:rPr>
          <w:sz w:val="22"/>
          <w:u w:val="single"/>
        </w:rPr>
        <w:tab/>
      </w:r>
      <w:r>
        <w:rPr>
          <w:sz w:val="22"/>
          <w:u w:val="single"/>
          <w:lang w:eastAsia="zh-HK"/>
        </w:rPr>
        <w:tab/>
      </w:r>
      <w:r>
        <w:rPr>
          <w:sz w:val="22"/>
          <w:u w:val="single"/>
          <w:lang w:eastAsia="zh-HK"/>
        </w:rPr>
        <w:tab/>
      </w:r>
      <w:r>
        <w:rPr>
          <w:sz w:val="22"/>
          <w:u w:val="single"/>
          <w:lang w:eastAsia="zh-HK"/>
        </w:rPr>
        <w:tab/>
      </w:r>
      <w:r>
        <w:rPr>
          <w:sz w:val="22"/>
          <w:lang w:eastAsia="zh-HK"/>
        </w:rPr>
        <w:tab/>
        <w:t xml:space="preserve">Date: </w:t>
      </w:r>
      <w:r>
        <w:rPr>
          <w:b/>
          <w:sz w:val="22"/>
          <w:u w:val="single"/>
        </w:rPr>
        <w:fldChar w:fldCharType="begin">
          <w:ffData>
            <w:name w:val="Text1"/>
            <w:enabled/>
            <w:calcOnExit w:val="0"/>
            <w:textInput/>
          </w:ffData>
        </w:fldChar>
      </w:r>
      <w:r>
        <w:rPr>
          <w:b/>
          <w:sz w:val="22"/>
          <w:u w:val="single"/>
        </w:rPr>
        <w:instrText xml:space="preserve"> FORMTEXT </w:instrText>
      </w:r>
      <w:r>
        <w:rPr>
          <w:b/>
          <w:sz w:val="22"/>
          <w:u w:val="single"/>
        </w:rPr>
      </w:r>
      <w:r>
        <w:rPr>
          <w:b/>
          <w:sz w:val="22"/>
          <w:u w:val="single"/>
        </w:rPr>
        <w:fldChar w:fldCharType="separate"/>
      </w:r>
      <w:r>
        <w:rPr>
          <w:b/>
          <w:sz w:val="22"/>
          <w:u w:val="single"/>
        </w:rPr>
        <w:t> </w:t>
      </w:r>
      <w:r>
        <w:rPr>
          <w:b/>
          <w:sz w:val="22"/>
          <w:u w:val="single"/>
        </w:rPr>
        <w:t> </w:t>
      </w:r>
      <w:r>
        <w:rPr>
          <w:b/>
          <w:sz w:val="22"/>
          <w:u w:val="single"/>
        </w:rPr>
        <w:t> </w:t>
      </w:r>
      <w:r>
        <w:rPr>
          <w:b/>
          <w:sz w:val="22"/>
          <w:u w:val="single"/>
        </w:rPr>
        <w:t> </w:t>
      </w:r>
      <w:r>
        <w:rPr>
          <w:b/>
          <w:sz w:val="22"/>
          <w:u w:val="single"/>
        </w:rPr>
        <w:fldChar w:fldCharType="end"/>
      </w:r>
      <w:r>
        <w:rPr>
          <w:sz w:val="22"/>
          <w:u w:val="single"/>
          <w:lang w:eastAsia="zh-HK"/>
        </w:rPr>
        <w:tab/>
      </w:r>
      <w:r>
        <w:rPr>
          <w:sz w:val="22"/>
          <w:u w:val="single"/>
          <w:lang w:eastAsia="zh-HK"/>
        </w:rPr>
        <w:tab/>
      </w:r>
    </w:p>
    <w:p w14:paraId="48D6D974" w14:textId="17BE23B1" w:rsidR="00682FB5" w:rsidRDefault="00682FB5" w:rsidP="00682FB5">
      <w:pPr>
        <w:spacing w:line="260" w:lineRule="exact"/>
        <w:ind w:right="-82"/>
        <w:jc w:val="both"/>
        <w:rPr>
          <w:i/>
          <w:sz w:val="22"/>
          <w:lang w:eastAsia="zh-HK"/>
        </w:rPr>
      </w:pPr>
      <w:r>
        <w:rPr>
          <w:i/>
          <w:sz w:val="22"/>
        </w:rPr>
        <w:t>Signature</w:t>
      </w:r>
      <w:r w:rsidR="00487CAE">
        <w:rPr>
          <w:i/>
          <w:sz w:val="22"/>
        </w:rPr>
        <w:t xml:space="preserve"> of applicant</w:t>
      </w:r>
    </w:p>
    <w:p w14:paraId="4E824605" w14:textId="77777777" w:rsidR="00964CCC" w:rsidRDefault="00964CCC" w:rsidP="00964CCC">
      <w:pPr>
        <w:pStyle w:val="a3"/>
      </w:pPr>
    </w:p>
    <w:p w14:paraId="34722A96" w14:textId="77777777" w:rsidR="00964CCC" w:rsidRDefault="00964CCC" w:rsidP="00964CCC">
      <w:pPr>
        <w:pStyle w:val="a3"/>
      </w:pPr>
    </w:p>
    <w:p w14:paraId="299A7754" w14:textId="77777777" w:rsidR="00964CCC" w:rsidRDefault="00964CCC" w:rsidP="00964CCC">
      <w:pPr>
        <w:pStyle w:val="a3"/>
      </w:pPr>
    </w:p>
    <w:p w14:paraId="17269A39" w14:textId="77777777" w:rsidR="00964CCC" w:rsidRDefault="00964CCC" w:rsidP="00964CCC">
      <w:pPr>
        <w:pStyle w:val="a3"/>
      </w:pPr>
    </w:p>
    <w:p w14:paraId="3B7B1B4B" w14:textId="77777777" w:rsidR="00964CCC" w:rsidRDefault="00964CCC" w:rsidP="00964CCC">
      <w:pPr>
        <w:pStyle w:val="a3"/>
      </w:pPr>
    </w:p>
    <w:p w14:paraId="747F1C2C" w14:textId="77777777" w:rsidR="00964CCC" w:rsidRDefault="00964CCC" w:rsidP="00964CCC">
      <w:pPr>
        <w:pStyle w:val="a3"/>
      </w:pPr>
    </w:p>
    <w:p w14:paraId="75610FA1" w14:textId="7C5575D8" w:rsidR="00682FB5" w:rsidRDefault="00682FB5" w:rsidP="00D6781D">
      <w:pPr>
        <w:autoSpaceDE w:val="0"/>
        <w:autoSpaceDN w:val="0"/>
        <w:adjustRightInd w:val="0"/>
        <w:spacing w:line="480" w:lineRule="auto"/>
        <w:rPr>
          <w:rFonts w:eastAsiaTheme="minorEastAsia"/>
          <w:b/>
          <w:bCs/>
          <w:sz w:val="22"/>
          <w:lang w:eastAsia="zh-HK"/>
        </w:rPr>
      </w:pPr>
    </w:p>
    <w:p w14:paraId="7596D40E" w14:textId="51A4378E" w:rsidR="0090584D" w:rsidRDefault="0090584D" w:rsidP="00D6781D">
      <w:pPr>
        <w:autoSpaceDE w:val="0"/>
        <w:autoSpaceDN w:val="0"/>
        <w:adjustRightInd w:val="0"/>
        <w:spacing w:line="480" w:lineRule="auto"/>
        <w:rPr>
          <w:rFonts w:eastAsiaTheme="minorEastAsia"/>
          <w:b/>
          <w:bCs/>
          <w:sz w:val="22"/>
          <w:lang w:eastAsia="zh-HK"/>
        </w:rPr>
      </w:pPr>
    </w:p>
    <w:tbl>
      <w:tblPr>
        <w:tblStyle w:val="ab"/>
        <w:tblW w:w="0" w:type="auto"/>
        <w:tblInd w:w="-5" w:type="dxa"/>
        <w:tblLook w:val="04A0" w:firstRow="1" w:lastRow="0" w:firstColumn="1" w:lastColumn="0" w:noHBand="0" w:noVBand="1"/>
      </w:tblPr>
      <w:tblGrid>
        <w:gridCol w:w="2064"/>
        <w:gridCol w:w="966"/>
        <w:gridCol w:w="1370"/>
        <w:gridCol w:w="2404"/>
        <w:gridCol w:w="930"/>
        <w:gridCol w:w="1899"/>
      </w:tblGrid>
      <w:tr w:rsidR="005B1B4A" w:rsidRPr="00442519" w14:paraId="692777A3" w14:textId="77777777" w:rsidTr="000F1899">
        <w:tc>
          <w:tcPr>
            <w:tcW w:w="9633" w:type="dxa"/>
            <w:gridSpan w:val="6"/>
            <w:shd w:val="clear" w:color="auto" w:fill="D9D9D9" w:themeFill="background1" w:themeFillShade="D9"/>
          </w:tcPr>
          <w:p w14:paraId="4D68E8D3" w14:textId="636610F3" w:rsidR="005B1B4A" w:rsidRPr="006D6923" w:rsidRDefault="000F7848" w:rsidP="00D6781D">
            <w:pPr>
              <w:autoSpaceDE w:val="0"/>
              <w:autoSpaceDN w:val="0"/>
              <w:adjustRightInd w:val="0"/>
              <w:spacing w:line="480" w:lineRule="auto"/>
              <w:ind w:left="0" w:firstLine="0"/>
              <w:rPr>
                <w:rFonts w:eastAsiaTheme="minorEastAsia"/>
                <w:b/>
                <w:bCs/>
                <w:sz w:val="24"/>
                <w:szCs w:val="24"/>
                <w:lang w:eastAsia="zh-HK"/>
              </w:rPr>
            </w:pPr>
            <w:r>
              <w:rPr>
                <w:rFonts w:eastAsiaTheme="minorEastAsia"/>
                <w:b/>
                <w:bCs/>
                <w:sz w:val="24"/>
                <w:szCs w:val="24"/>
                <w:lang w:eastAsia="zh-HK"/>
              </w:rPr>
              <w:lastRenderedPageBreak/>
              <w:t xml:space="preserve">Section 6 - </w:t>
            </w:r>
            <w:r w:rsidR="005B1B4A" w:rsidRPr="006D6923">
              <w:rPr>
                <w:rFonts w:eastAsiaTheme="minorEastAsia"/>
                <w:b/>
                <w:bCs/>
                <w:sz w:val="24"/>
                <w:szCs w:val="24"/>
                <w:lang w:eastAsia="zh-HK"/>
              </w:rPr>
              <w:t>For</w:t>
            </w:r>
            <w:r w:rsidR="005B1B4A" w:rsidRPr="006D6923">
              <w:rPr>
                <w:rFonts w:eastAsiaTheme="minorEastAsia" w:hint="eastAsia"/>
                <w:b/>
                <w:bCs/>
                <w:sz w:val="24"/>
                <w:szCs w:val="24"/>
                <w:lang w:eastAsia="zh-HK"/>
              </w:rPr>
              <w:t xml:space="preserve"> </w:t>
            </w:r>
            <w:r w:rsidR="005B1B4A" w:rsidRPr="006D6923">
              <w:rPr>
                <w:rFonts w:eastAsiaTheme="minorEastAsia"/>
                <w:b/>
                <w:bCs/>
                <w:sz w:val="24"/>
                <w:szCs w:val="24"/>
                <w:lang w:eastAsia="zh-HK"/>
              </w:rPr>
              <w:t xml:space="preserve">CIC Office use </w:t>
            </w:r>
          </w:p>
        </w:tc>
      </w:tr>
      <w:tr w:rsidR="005B1B4A" w:rsidRPr="00442519" w14:paraId="015C2DFA" w14:textId="77777777" w:rsidTr="000F1899">
        <w:trPr>
          <w:trHeight w:val="456"/>
        </w:trPr>
        <w:tc>
          <w:tcPr>
            <w:tcW w:w="2064" w:type="dxa"/>
            <w:shd w:val="clear" w:color="auto" w:fill="D9D9D9" w:themeFill="background1" w:themeFillShade="D9"/>
          </w:tcPr>
          <w:p w14:paraId="49408639"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p>
        </w:tc>
        <w:tc>
          <w:tcPr>
            <w:tcW w:w="966" w:type="dxa"/>
            <w:shd w:val="clear" w:color="auto" w:fill="D9D9D9" w:themeFill="background1" w:themeFillShade="D9"/>
          </w:tcPr>
          <w:p w14:paraId="4B6A0F2D" w14:textId="20855DD6"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Date</w:t>
            </w:r>
          </w:p>
        </w:tc>
        <w:tc>
          <w:tcPr>
            <w:tcW w:w="1370" w:type="dxa"/>
            <w:shd w:val="clear" w:color="auto" w:fill="D9D9D9" w:themeFill="background1" w:themeFillShade="D9"/>
          </w:tcPr>
          <w:p w14:paraId="3ED4FC5A" w14:textId="376D9F87"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Officer</w:t>
            </w:r>
          </w:p>
        </w:tc>
        <w:tc>
          <w:tcPr>
            <w:tcW w:w="2404" w:type="dxa"/>
            <w:shd w:val="clear" w:color="auto" w:fill="D9D9D9" w:themeFill="background1" w:themeFillShade="D9"/>
          </w:tcPr>
          <w:p w14:paraId="0BE1DBB8" w14:textId="77777777" w:rsidR="005B1B4A"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p>
        </w:tc>
        <w:tc>
          <w:tcPr>
            <w:tcW w:w="930" w:type="dxa"/>
            <w:shd w:val="clear" w:color="auto" w:fill="D9D9D9" w:themeFill="background1" w:themeFillShade="D9"/>
          </w:tcPr>
          <w:p w14:paraId="72B6DF35" w14:textId="722A1B95"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 xml:space="preserve">Date </w:t>
            </w:r>
          </w:p>
        </w:tc>
        <w:tc>
          <w:tcPr>
            <w:tcW w:w="1899" w:type="dxa"/>
            <w:shd w:val="clear" w:color="auto" w:fill="D9D9D9" w:themeFill="background1" w:themeFillShade="D9"/>
          </w:tcPr>
          <w:p w14:paraId="6C9DEB63" w14:textId="54712188"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Officer</w:t>
            </w:r>
          </w:p>
        </w:tc>
      </w:tr>
      <w:tr w:rsidR="005B1B4A" w:rsidRPr="00442519" w14:paraId="1EBDCB70" w14:textId="77777777" w:rsidTr="000F1899">
        <w:tc>
          <w:tcPr>
            <w:tcW w:w="2064" w:type="dxa"/>
            <w:shd w:val="clear" w:color="auto" w:fill="auto"/>
          </w:tcPr>
          <w:p w14:paraId="2A25A44C"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Form Received</w:t>
            </w:r>
          </w:p>
        </w:tc>
        <w:tc>
          <w:tcPr>
            <w:tcW w:w="966" w:type="dxa"/>
            <w:shd w:val="clear" w:color="auto" w:fill="auto"/>
          </w:tcPr>
          <w:p w14:paraId="011CC9A9"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487107E6"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3348E28A" w14:textId="0902D41F"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Acknowledge</w:t>
            </w:r>
            <w:r w:rsidR="00861ED8">
              <w:rPr>
                <w:rFonts w:eastAsiaTheme="minorEastAsia"/>
                <w:bCs/>
                <w:sz w:val="20"/>
                <w:szCs w:val="20"/>
                <w:lang w:eastAsia="zh-HK"/>
              </w:rPr>
              <w:t>ment of application form</w:t>
            </w:r>
          </w:p>
        </w:tc>
        <w:tc>
          <w:tcPr>
            <w:tcW w:w="930" w:type="dxa"/>
            <w:shd w:val="clear" w:color="auto" w:fill="auto"/>
          </w:tcPr>
          <w:p w14:paraId="0E27A13A"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2160E06D"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5B1B4A" w:rsidRPr="00442519" w14:paraId="36957A2B" w14:textId="77777777" w:rsidTr="000F1899">
        <w:tc>
          <w:tcPr>
            <w:tcW w:w="2064" w:type="dxa"/>
            <w:shd w:val="clear" w:color="auto" w:fill="auto"/>
          </w:tcPr>
          <w:p w14:paraId="7232504A"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Fee Received </w:t>
            </w:r>
          </w:p>
        </w:tc>
        <w:tc>
          <w:tcPr>
            <w:tcW w:w="966" w:type="dxa"/>
            <w:shd w:val="clear" w:color="auto" w:fill="auto"/>
          </w:tcPr>
          <w:p w14:paraId="0F3F2777"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04D9A805"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2D0F8C9A" w14:textId="4C9068A7" w:rsidR="005B1B4A" w:rsidRPr="005E501E" w:rsidRDefault="00861ED8"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861ED8">
              <w:rPr>
                <w:rFonts w:eastAsiaTheme="minorEastAsia"/>
                <w:bCs/>
                <w:sz w:val="20"/>
                <w:szCs w:val="20"/>
                <w:lang w:eastAsia="zh-HK"/>
              </w:rPr>
              <w:t>Receipt of application fees</w:t>
            </w:r>
          </w:p>
        </w:tc>
        <w:tc>
          <w:tcPr>
            <w:tcW w:w="930" w:type="dxa"/>
            <w:shd w:val="clear" w:color="auto" w:fill="auto"/>
          </w:tcPr>
          <w:p w14:paraId="4891C00B"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1A814682"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5B1B4A" w:rsidRPr="00442519" w14:paraId="0347E702" w14:textId="77777777" w:rsidTr="000F1899">
        <w:tc>
          <w:tcPr>
            <w:tcW w:w="2064" w:type="dxa"/>
            <w:shd w:val="clear" w:color="auto" w:fill="auto"/>
          </w:tcPr>
          <w:p w14:paraId="1F7C8CFA"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Particular verified </w:t>
            </w:r>
          </w:p>
        </w:tc>
        <w:tc>
          <w:tcPr>
            <w:tcW w:w="966" w:type="dxa"/>
            <w:shd w:val="clear" w:color="auto" w:fill="auto"/>
          </w:tcPr>
          <w:p w14:paraId="083925FF"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13734C94"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494D924C"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Additional </w:t>
            </w:r>
            <w:r w:rsidRPr="005E501E">
              <w:rPr>
                <w:rFonts w:eastAsiaTheme="minorEastAsia"/>
                <w:bCs/>
                <w:sz w:val="20"/>
                <w:szCs w:val="20"/>
                <w:lang w:eastAsia="zh-HK"/>
              </w:rPr>
              <w:t>information required</w:t>
            </w:r>
          </w:p>
        </w:tc>
        <w:tc>
          <w:tcPr>
            <w:tcW w:w="930" w:type="dxa"/>
            <w:shd w:val="clear" w:color="auto" w:fill="auto"/>
          </w:tcPr>
          <w:p w14:paraId="3FF240DB"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4BAEE3D4"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637F82" w:rsidRPr="00442519" w14:paraId="432A0B3C" w14:textId="77777777" w:rsidTr="000F1899">
        <w:tc>
          <w:tcPr>
            <w:tcW w:w="2064" w:type="dxa"/>
            <w:shd w:val="clear" w:color="auto" w:fill="auto"/>
          </w:tcPr>
          <w:p w14:paraId="7875E01C"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Other information received</w:t>
            </w:r>
          </w:p>
        </w:tc>
        <w:tc>
          <w:tcPr>
            <w:tcW w:w="966" w:type="dxa"/>
            <w:shd w:val="clear" w:color="auto" w:fill="auto"/>
          </w:tcPr>
          <w:p w14:paraId="5D238EB4"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38267BF6"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vMerge w:val="restart"/>
            <w:shd w:val="clear" w:color="auto" w:fill="auto"/>
          </w:tcPr>
          <w:p w14:paraId="376E6DC6" w14:textId="6631CD54" w:rsidR="00637F82" w:rsidRPr="005E501E" w:rsidRDefault="00637F82" w:rsidP="006D6923">
            <w:pPr>
              <w:autoSpaceDE w:val="0"/>
              <w:autoSpaceDN w:val="0"/>
              <w:adjustRightInd w:val="0"/>
              <w:spacing w:beforeLines="50" w:before="120" w:after="0" w:line="480" w:lineRule="auto"/>
              <w:ind w:left="0"/>
              <w:rPr>
                <w:rFonts w:eastAsiaTheme="minorEastAsia"/>
                <w:bCs/>
                <w:sz w:val="20"/>
                <w:szCs w:val="20"/>
                <w:lang w:eastAsia="zh-HK"/>
              </w:rPr>
            </w:pPr>
            <w:r>
              <w:rPr>
                <w:rFonts w:eastAsiaTheme="minorEastAsia"/>
                <w:bCs/>
                <w:sz w:val="20"/>
                <w:szCs w:val="20"/>
                <w:lang w:eastAsia="zh-HK"/>
              </w:rPr>
              <w:t>Recommendation:</w:t>
            </w:r>
          </w:p>
        </w:tc>
        <w:tc>
          <w:tcPr>
            <w:tcW w:w="930" w:type="dxa"/>
            <w:vMerge w:val="restart"/>
            <w:shd w:val="clear" w:color="auto" w:fill="auto"/>
          </w:tcPr>
          <w:p w14:paraId="227623DE"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vMerge w:val="restart"/>
            <w:shd w:val="clear" w:color="auto" w:fill="auto"/>
          </w:tcPr>
          <w:p w14:paraId="294AB472"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637F82" w:rsidRPr="00442519" w14:paraId="6C75FAC2" w14:textId="77777777" w:rsidTr="000F1899">
        <w:tc>
          <w:tcPr>
            <w:tcW w:w="2064" w:type="dxa"/>
            <w:shd w:val="clear" w:color="auto" w:fill="auto"/>
          </w:tcPr>
          <w:p w14:paraId="3EFDE59F"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Interviewed on</w:t>
            </w:r>
          </w:p>
        </w:tc>
        <w:tc>
          <w:tcPr>
            <w:tcW w:w="966" w:type="dxa"/>
            <w:shd w:val="clear" w:color="auto" w:fill="auto"/>
          </w:tcPr>
          <w:p w14:paraId="2D5EE306"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2C3823FD"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vMerge/>
            <w:shd w:val="clear" w:color="auto" w:fill="auto"/>
          </w:tcPr>
          <w:p w14:paraId="00C96D57" w14:textId="70870D61"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930" w:type="dxa"/>
            <w:vMerge/>
            <w:shd w:val="clear" w:color="auto" w:fill="auto"/>
          </w:tcPr>
          <w:p w14:paraId="4A746092"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vMerge/>
            <w:shd w:val="clear" w:color="auto" w:fill="auto"/>
          </w:tcPr>
          <w:p w14:paraId="6DA9A332"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5B1B4A" w:rsidRPr="00442519" w14:paraId="2021FEF8" w14:textId="77777777" w:rsidTr="000F1899">
        <w:tc>
          <w:tcPr>
            <w:tcW w:w="2064" w:type="dxa"/>
            <w:shd w:val="clear" w:color="auto" w:fill="auto"/>
          </w:tcPr>
          <w:p w14:paraId="0521D985"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Remarks : </w:t>
            </w:r>
          </w:p>
        </w:tc>
        <w:tc>
          <w:tcPr>
            <w:tcW w:w="966" w:type="dxa"/>
            <w:shd w:val="clear" w:color="auto" w:fill="auto"/>
          </w:tcPr>
          <w:p w14:paraId="7EA26C4C"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3821AD86"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7F0AC8B7" w14:textId="5B0B9BC5" w:rsidR="005B1B4A" w:rsidRPr="005E501E" w:rsidRDefault="002D3FB7"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Certificat</w:t>
            </w:r>
            <w:r w:rsidR="00861ED8">
              <w:rPr>
                <w:rFonts w:eastAsiaTheme="minorEastAsia"/>
                <w:bCs/>
                <w:sz w:val="20"/>
                <w:szCs w:val="20"/>
                <w:lang w:eastAsia="zh-HK"/>
              </w:rPr>
              <w:t>e</w:t>
            </w:r>
            <w:r w:rsidRPr="005E501E">
              <w:rPr>
                <w:rFonts w:eastAsiaTheme="minorEastAsia" w:hint="eastAsia"/>
                <w:bCs/>
                <w:sz w:val="20"/>
                <w:szCs w:val="20"/>
                <w:lang w:eastAsia="zh-HK"/>
              </w:rPr>
              <w:t xml:space="preserve"> No.</w:t>
            </w:r>
          </w:p>
        </w:tc>
        <w:tc>
          <w:tcPr>
            <w:tcW w:w="930" w:type="dxa"/>
            <w:shd w:val="clear" w:color="auto" w:fill="auto"/>
          </w:tcPr>
          <w:p w14:paraId="5BC308EB"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643A03B3"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bl>
    <w:p w14:paraId="772DE30B" w14:textId="77777777" w:rsidR="00996850" w:rsidRPr="00AA537E" w:rsidRDefault="00996850" w:rsidP="00AA537E">
      <w:pPr>
        <w:rPr>
          <w:rFonts w:eastAsiaTheme="minorEastAsia"/>
          <w:sz w:val="22"/>
          <w:lang w:eastAsia="zh-HK"/>
        </w:rPr>
      </w:pPr>
    </w:p>
    <w:p w14:paraId="38D0400A" w14:textId="56A38719" w:rsidR="002D3FB7" w:rsidRPr="00AA537E" w:rsidRDefault="002E4307" w:rsidP="002F7AB1">
      <w:pPr>
        <w:tabs>
          <w:tab w:val="left" w:pos="3478"/>
        </w:tabs>
        <w:rPr>
          <w:rFonts w:eastAsiaTheme="minorEastAsia"/>
          <w:sz w:val="22"/>
          <w:lang w:eastAsia="zh-HK"/>
        </w:rPr>
      </w:pPr>
      <w:r>
        <w:rPr>
          <w:rFonts w:eastAsiaTheme="minorEastAsia"/>
          <w:sz w:val="22"/>
          <w:lang w:eastAsia="zh-HK"/>
        </w:rPr>
        <w:tab/>
      </w:r>
      <w:r>
        <w:rPr>
          <w:rFonts w:eastAsiaTheme="minorEastAsia"/>
          <w:sz w:val="22"/>
          <w:lang w:eastAsia="zh-HK"/>
        </w:rPr>
        <w:tab/>
      </w:r>
    </w:p>
    <w:sectPr w:rsidR="002D3FB7" w:rsidRPr="00AA537E" w:rsidSect="003C375A">
      <w:headerReference w:type="even" r:id="rId12"/>
      <w:headerReference w:type="default" r:id="rId13"/>
      <w:footerReference w:type="even" r:id="rId14"/>
      <w:footerReference w:type="default" r:id="rId15"/>
      <w:headerReference w:type="first" r:id="rId16"/>
      <w:footerReference w:type="first" r:id="rId17"/>
      <w:pgSz w:w="11906" w:h="16838"/>
      <w:pgMar w:top="1134" w:right="1134" w:bottom="1134" w:left="1134" w:header="426" w:footer="494" w:gutter="0"/>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F9D04" w14:textId="77777777" w:rsidR="005A2DDD" w:rsidRDefault="005A2DDD">
      <w:pPr>
        <w:spacing w:after="0" w:line="240" w:lineRule="auto"/>
      </w:pPr>
      <w:r>
        <w:separator/>
      </w:r>
    </w:p>
  </w:endnote>
  <w:endnote w:type="continuationSeparator" w:id="0">
    <w:p w14:paraId="35D4D9A0" w14:textId="77777777" w:rsidR="005A2DDD" w:rsidRDefault="005A2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KaiT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A205A" w14:textId="77777777" w:rsidR="004E67FC" w:rsidRDefault="004E67FC">
    <w:pPr>
      <w:spacing w:after="0" w:line="259" w:lineRule="auto"/>
      <w:ind w:left="0" w:right="-453" w:firstLine="0"/>
      <w:jc w:val="right"/>
    </w:pPr>
    <w:r>
      <w:rPr>
        <w:rFonts w:ascii="Calibri" w:eastAsia="Calibri" w:hAnsi="Calibri" w:cs="Calibri"/>
        <w:noProof/>
        <w:sz w:val="22"/>
        <w:lang w:val="en-US" w:eastAsia="zh-TW"/>
      </w:rPr>
      <mc:AlternateContent>
        <mc:Choice Requires="wpg">
          <w:drawing>
            <wp:anchor distT="0" distB="0" distL="114300" distR="114300" simplePos="0" relativeHeight="251657728" behindDoc="0" locked="0" layoutInCell="1" allowOverlap="1" wp14:anchorId="23DA3BBB" wp14:editId="06322C89">
              <wp:simplePos x="0" y="0"/>
              <wp:positionH relativeFrom="page">
                <wp:posOffset>1041931</wp:posOffset>
              </wp:positionH>
              <wp:positionV relativeFrom="page">
                <wp:posOffset>10101521</wp:posOffset>
              </wp:positionV>
              <wp:extent cx="57455" cy="158217"/>
              <wp:effectExtent l="0" t="0" r="0" b="0"/>
              <wp:wrapSquare wrapText="bothSides"/>
              <wp:docPr id="4523" name="Group 4523"/>
              <wp:cNvGraphicFramePr/>
              <a:graphic xmlns:a="http://schemas.openxmlformats.org/drawingml/2006/main">
                <a:graphicData uri="http://schemas.microsoft.com/office/word/2010/wordprocessingGroup">
                  <wpg:wgp>
                    <wpg:cNvGrpSpPr/>
                    <wpg:grpSpPr>
                      <a:xfrm>
                        <a:off x="0" y="0"/>
                        <a:ext cx="57455" cy="158217"/>
                        <a:chOff x="0" y="0"/>
                        <a:chExt cx="57455" cy="158217"/>
                      </a:xfrm>
                    </wpg:grpSpPr>
                    <wps:wsp>
                      <wps:cNvPr id="4723" name="Shape 4723"/>
                      <wps:cNvSpPr/>
                      <wps:spPr>
                        <a:xfrm>
                          <a:off x="0" y="0"/>
                          <a:ext cx="57455" cy="158217"/>
                        </a:xfrm>
                        <a:custGeom>
                          <a:avLst/>
                          <a:gdLst/>
                          <a:ahLst/>
                          <a:cxnLst/>
                          <a:rect l="0" t="0" r="0" b="0"/>
                          <a:pathLst>
                            <a:path w="57455" h="158217">
                              <a:moveTo>
                                <a:pt x="0" y="0"/>
                              </a:moveTo>
                              <a:lnTo>
                                <a:pt x="57455" y="0"/>
                              </a:lnTo>
                              <a:lnTo>
                                <a:pt x="57455" y="158217"/>
                              </a:lnTo>
                              <a:lnTo>
                                <a:pt x="0" y="158217"/>
                              </a:lnTo>
                              <a:lnTo>
                                <a:pt x="0" y="0"/>
                              </a:lnTo>
                            </a:path>
                          </a:pathLst>
                        </a:custGeom>
                        <a:ln w="0" cap="flat">
                          <a:miter lim="127000"/>
                        </a:ln>
                      </wps:spPr>
                      <wps:style>
                        <a:lnRef idx="0">
                          <a:srgbClr val="000000">
                            <a:alpha val="0"/>
                          </a:srgbClr>
                        </a:lnRef>
                        <a:fillRef idx="1">
                          <a:srgbClr val="4A1763"/>
                        </a:fillRef>
                        <a:effectRef idx="0">
                          <a:scrgbClr r="0" g="0" b="0"/>
                        </a:effectRef>
                        <a:fontRef idx="none"/>
                      </wps:style>
                      <wps:bodyPr/>
                    </wps:wsp>
                  </wpg:wgp>
                </a:graphicData>
              </a:graphic>
            </wp:anchor>
          </w:drawing>
        </mc:Choice>
        <mc:Fallback>
          <w:pict>
            <v:group w14:anchorId="08B2975F" id="Group 4523" o:spid="_x0000_s1026" style="position:absolute;margin-left:82.05pt;margin-top:795.4pt;width:4.5pt;height:12.45pt;z-index:251657728;mso-position-horizontal-relative:page;mso-position-vertical-relative:page" coordsize="57455,158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l8fAIAAFUGAAAOAAAAZHJzL2Uyb0RvYy54bWykVdtu2zAMfR+wfxD8vtjJkqYw4hTDuuVl&#10;2Iq1+wBFli+AbpCUOPn7UbQtpynWAW0eZIoij8hDitncnaQgR25dq1WRzGdZQrhiumxVXSR/nr5/&#10;uk2I81SVVGjFi+TMXXK3/fhh05mcL3SjRcktARDl8s4USeO9ydPUsYZL6mbacAWHlbaSetjaOi0t&#10;7QBdinSRZTdpp21prGbcOdDe94fJFvGrijP/q6oc90QUCcTmcbW47sOabjc0ry01TcuGMOgbopC0&#10;VXBphLqnnpKDbV9AyZZZ7XTlZ0zLVFdVyzjmANnMs6tsdlYfDOZS511tIk1A7RVPb4ZlP48PlrRl&#10;kSxXi88JUVRClfBighogqDN1DnY7ax7Ngx0Udb8LOZ8qK8MXsiEnpPYcqeUnTxgoV+vlapUQBifz&#10;1e1ivu6ZZw2U54UTa7695paOV6YhshhIZ6CF3MSSex9Ljw01HMl3IfuRpfXEElqQZdAgKWgXKXK5&#10;A7bexU9MlObs4PyOa+SZHn843zduOUq0GSV2UqNoof1fbXxDffALQQaRdLFQTaxTOJT6yJ80mvmr&#10;akGM06lQl1ZDzcdmAMvxfPwaRJvsptb4pzE84mc99B9DfOHRBoSQ53YzCJg7yJfsChVogGsYhXlU&#10;CerxYcvWw6ASrQRiFussm4ABLbReX22U/FnwQJZQv3kFjwsfRVA4W++/CkuONIwj/CE4Faahgzb0&#10;EoQ0mKKMOMG/aoWIkHN0fQa5/DJf32A3AsJgHPw4TsLomfWebIimH4cwVCDpcSiCf3TCm7Xy0V/B&#10;KMcwL7IN4l6XZxwQSAi8RaQGZxfmMczZMBwv92g1/Rts/wIAAP//AwBQSwMEFAAGAAgAAAAhAP99&#10;B0bgAAAADQEAAA8AAABkcnMvZG93bnJldi54bWxMT01Pg0AQvZv4HzZj4s0ua6VVZGmaRj01TWxN&#10;jLctTIGUnSXsFui/dzjpbd68l/eRrkbbiB47XzvSoGYRCKTcFTWVGr4O7w/PIHwwVJjGEWq4oodV&#10;dnuTmqRwA31ivw+lYBPyidFQhdAmUvq8Qmv8zLVIzJ1cZ01g2JWy6MzA5raRj1G0kNbUxAmVaXFT&#10;YX7eX6yGj8EM67l667fn0+b6c4h331uFWt/fjetXEAHH8CeGqT5Xh4w7Hd2FCi8axosnxVI+4peI&#10;R0yS5Zxfx4lT8RJklsr/K7JfAAAA//8DAFBLAQItABQABgAIAAAAIQC2gziS/gAAAOEBAAATAAAA&#10;AAAAAAAAAAAAAAAAAABbQ29udGVudF9UeXBlc10ueG1sUEsBAi0AFAAGAAgAAAAhADj9If/WAAAA&#10;lAEAAAsAAAAAAAAAAAAAAAAALwEAAF9yZWxzLy5yZWxzUEsBAi0AFAAGAAgAAAAhAPBO2Xx8AgAA&#10;VQYAAA4AAAAAAAAAAAAAAAAALgIAAGRycy9lMm9Eb2MueG1sUEsBAi0AFAAGAAgAAAAhAP99B0bg&#10;AAAADQEAAA8AAAAAAAAAAAAAAAAA1gQAAGRycy9kb3ducmV2LnhtbFBLBQYAAAAABAAEAPMAAADj&#10;BQAAAAA=&#10;">
              <v:shape id="Shape 4723" o:spid="_x0000_s1027" style="position:absolute;width:57455;height:158217;visibility:visible;mso-wrap-style:square;v-text-anchor:top" coordsize="57455,158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YDScYA&#10;AADdAAAADwAAAGRycy9kb3ducmV2LnhtbESPQWvCQBSE7wX/w/IKXkQ3aolp6ioiKj2J2kLp7ZF9&#10;TYLZtyG7xvjvXaHgcZiZb5j5sjOVaKlxpWUF41EEgjizuuRcwffXdpiAcB5ZY2WZFNzIwXLRe5lj&#10;qu2Vj9SefC4ChF2KCgrv61RKlxVk0I1sTRy8P9sY9EE2udQNXgPcVHISRbE0WHJYKLCmdUHZ+XQx&#10;CgbJYL0//sTxZlUeksOvNe8t7ZTqv3arDxCeOv8M/7c/tYK32WQKjzfhCc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YDScYAAADdAAAADwAAAAAAAAAAAAAAAACYAgAAZHJz&#10;L2Rvd25yZXYueG1sUEsFBgAAAAAEAAQA9QAAAIsDAAAAAA==&#10;" path="m,l57455,r,158217l,158217,,e" fillcolor="#4a1763" stroked="f" strokeweight="0">
                <v:stroke miterlimit="83231f" joinstyle="miter"/>
                <v:path arrowok="t" textboxrect="0,0,57455,158217"/>
              </v:shape>
              <w10:wrap type="square" anchorx="page" anchory="page"/>
            </v:group>
          </w:pict>
        </mc:Fallback>
      </mc:AlternateContent>
    </w:r>
    <w:r>
      <w:rPr>
        <w:rFonts w:ascii="Calibri" w:eastAsia="Calibri" w:hAnsi="Calibri" w:cs="Calibri"/>
        <w:b/>
        <w:color w:val="4A1763"/>
        <w:sz w:val="36"/>
      </w:rPr>
      <w:t>rics.org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eastAsiaTheme="majorEastAsia" w:hAnsi="Times New Roman" w:cs="Times New Roman"/>
        <w:sz w:val="20"/>
        <w:szCs w:val="20"/>
      </w:rPr>
      <w:id w:val="-1263761336"/>
      <w:docPartObj>
        <w:docPartGallery w:val="Page Numbers (Bottom of Page)"/>
        <w:docPartUnique/>
      </w:docPartObj>
    </w:sdtPr>
    <w:sdtEndPr>
      <w:rPr>
        <w:rFonts w:ascii="Arial" w:hAnsi="Arial" w:cs="Arial"/>
        <w:noProof/>
        <w:sz w:val="16"/>
        <w:szCs w:val="16"/>
      </w:rPr>
    </w:sdtEndPr>
    <w:sdtContent>
      <w:p w14:paraId="41F4556D" w14:textId="77777777" w:rsidR="003C375A" w:rsidRDefault="003C375A" w:rsidP="003C375A">
        <w:pPr>
          <w:pStyle w:val="a3"/>
          <w:rPr>
            <w:sz w:val="16"/>
            <w:szCs w:val="16"/>
          </w:rPr>
        </w:pPr>
        <w:r w:rsidRPr="003C375A">
          <w:rPr>
            <w:sz w:val="16"/>
            <w:szCs w:val="16"/>
          </w:rPr>
          <w:t xml:space="preserve">Application Form for Appeal against decision to the Certification of </w:t>
        </w:r>
        <w:r>
          <w:rPr>
            <w:sz w:val="16"/>
            <w:szCs w:val="16"/>
          </w:rPr>
          <w:t xml:space="preserve">BIM </w:t>
        </w:r>
        <w:r w:rsidRPr="003C375A">
          <w:rPr>
            <w:sz w:val="16"/>
            <w:szCs w:val="16"/>
          </w:rPr>
          <w:t xml:space="preserve">Managers </w:t>
        </w:r>
        <w:r>
          <w:rPr>
            <w:sz w:val="16"/>
            <w:szCs w:val="16"/>
          </w:rPr>
          <w:t>(PN01-F-03)</w:t>
        </w:r>
      </w:p>
      <w:p w14:paraId="557DFD54" w14:textId="6022ED9E" w:rsidR="003C375A" w:rsidRPr="003C375A" w:rsidRDefault="002F7AB1" w:rsidP="003C375A">
        <w:pPr>
          <w:pStyle w:val="a3"/>
          <w:rPr>
            <w:rFonts w:eastAsiaTheme="majorEastAsia"/>
            <w:noProof/>
            <w:sz w:val="16"/>
            <w:szCs w:val="16"/>
          </w:rPr>
        </w:pPr>
        <w:r>
          <w:rPr>
            <w:sz w:val="16"/>
            <w:szCs w:val="16"/>
          </w:rPr>
          <w:t>(Jan 2024)</w:t>
        </w:r>
      </w:p>
    </w:sdtContent>
  </w:sdt>
  <w:p w14:paraId="78F865F1" w14:textId="42C99E81" w:rsidR="004E67FC" w:rsidRPr="003C375A" w:rsidRDefault="003C375A" w:rsidP="003C375A">
    <w:pPr>
      <w:pStyle w:val="a3"/>
      <w:jc w:val="right"/>
    </w:pPr>
    <w:r>
      <w:t xml:space="preserve"> </w:t>
    </w:r>
    <w:sdt>
      <w:sdtPr>
        <w:id w:val="60169131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333C1">
          <w:rPr>
            <w:noProof/>
          </w:rPr>
          <w:t>2</w:t>
        </w:r>
        <w:r>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369666"/>
      <w:docPartObj>
        <w:docPartGallery w:val="Page Numbers (Bottom of Page)"/>
        <w:docPartUnique/>
      </w:docPartObj>
    </w:sdtPr>
    <w:sdtEndPr>
      <w:rPr>
        <w:noProof/>
      </w:rPr>
    </w:sdtEndPr>
    <w:sdtContent>
      <w:p w14:paraId="7766A910" w14:textId="01967EF4" w:rsidR="003C375A" w:rsidRDefault="003C375A">
        <w:pPr>
          <w:pStyle w:val="a3"/>
          <w:jc w:val="right"/>
        </w:pPr>
        <w:r>
          <w:fldChar w:fldCharType="begin"/>
        </w:r>
        <w:r>
          <w:instrText xml:space="preserve"> PAGE   \* MERGEFORMAT </w:instrText>
        </w:r>
        <w:r>
          <w:fldChar w:fldCharType="separate"/>
        </w:r>
        <w:r>
          <w:rPr>
            <w:noProof/>
          </w:rPr>
          <w:t>1</w:t>
        </w:r>
        <w:r>
          <w:rPr>
            <w:noProof/>
          </w:rPr>
          <w:fldChar w:fldCharType="end"/>
        </w:r>
      </w:p>
    </w:sdtContent>
  </w:sdt>
  <w:sdt>
    <w:sdtPr>
      <w:rPr>
        <w:rFonts w:ascii="Times New Roman" w:eastAsiaTheme="majorEastAsia" w:hAnsi="Times New Roman" w:cs="Times New Roman"/>
        <w:sz w:val="20"/>
        <w:szCs w:val="20"/>
      </w:rPr>
      <w:id w:val="-709339683"/>
      <w:docPartObj>
        <w:docPartGallery w:val="Page Numbers (Bottom of Page)"/>
        <w:docPartUnique/>
      </w:docPartObj>
    </w:sdtPr>
    <w:sdtEndPr>
      <w:rPr>
        <w:rFonts w:ascii="Arial" w:hAnsi="Arial" w:cs="Arial"/>
        <w:noProof/>
        <w:sz w:val="16"/>
        <w:szCs w:val="16"/>
      </w:rPr>
    </w:sdtEndPr>
    <w:sdtContent>
      <w:p w14:paraId="2D5A574E" w14:textId="77777777" w:rsidR="003C375A" w:rsidRDefault="003C375A" w:rsidP="003C375A">
        <w:pPr>
          <w:pStyle w:val="a3"/>
          <w:rPr>
            <w:sz w:val="16"/>
            <w:szCs w:val="16"/>
          </w:rPr>
        </w:pPr>
        <w:r w:rsidRPr="003C375A">
          <w:rPr>
            <w:sz w:val="16"/>
            <w:szCs w:val="16"/>
          </w:rPr>
          <w:t xml:space="preserve">Application Form for Appeal against decision to the Certification of </w:t>
        </w:r>
        <w:r>
          <w:rPr>
            <w:sz w:val="16"/>
            <w:szCs w:val="16"/>
          </w:rPr>
          <w:t xml:space="preserve">BIM </w:t>
        </w:r>
        <w:r w:rsidRPr="003C375A">
          <w:rPr>
            <w:sz w:val="16"/>
            <w:szCs w:val="16"/>
          </w:rPr>
          <w:t xml:space="preserve">Managers </w:t>
        </w:r>
        <w:r>
          <w:rPr>
            <w:sz w:val="16"/>
            <w:szCs w:val="16"/>
          </w:rPr>
          <w:t>(PN01-F-03)</w:t>
        </w:r>
      </w:p>
      <w:p w14:paraId="3B28C41B" w14:textId="0F8F9F07" w:rsidR="004E67FC" w:rsidRPr="003C375A" w:rsidRDefault="003C375A" w:rsidP="003C375A">
        <w:pPr>
          <w:pStyle w:val="a3"/>
          <w:rPr>
            <w:rFonts w:eastAsiaTheme="majorEastAsia"/>
            <w:noProof/>
            <w:sz w:val="16"/>
            <w:szCs w:val="16"/>
          </w:rPr>
        </w:pPr>
        <w:r>
          <w:rPr>
            <w:sz w:val="16"/>
            <w:szCs w:val="16"/>
          </w:rPr>
          <w:t>Dec 2019</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761ED" w14:textId="77777777" w:rsidR="005A2DDD" w:rsidRDefault="005A2DDD">
      <w:pPr>
        <w:spacing w:after="0" w:line="240" w:lineRule="auto"/>
      </w:pPr>
      <w:r>
        <w:separator/>
      </w:r>
    </w:p>
  </w:footnote>
  <w:footnote w:type="continuationSeparator" w:id="0">
    <w:p w14:paraId="1A1DFE39" w14:textId="77777777" w:rsidR="005A2DDD" w:rsidRDefault="005A2D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1DB03" w14:textId="21F99D9A" w:rsidR="004E67FC" w:rsidRDefault="004E67FC">
    <w:r>
      <w:rPr>
        <w:rFonts w:ascii="Calibri" w:eastAsia="Calibri" w:hAnsi="Calibri" w:cs="Calibri"/>
        <w:noProof/>
        <w:sz w:val="22"/>
        <w:lang w:val="en-US" w:eastAsia="zh-TW"/>
      </w:rPr>
      <mc:AlternateContent>
        <mc:Choice Requires="wpg">
          <w:drawing>
            <wp:anchor distT="0" distB="0" distL="114300" distR="114300" simplePos="0" relativeHeight="251655680" behindDoc="1" locked="0" layoutInCell="1" allowOverlap="1" wp14:anchorId="70063276" wp14:editId="38CAD087">
              <wp:simplePos x="0" y="0"/>
              <wp:positionH relativeFrom="page">
                <wp:posOffset>360004</wp:posOffset>
              </wp:positionH>
              <wp:positionV relativeFrom="page">
                <wp:posOffset>9982802</wp:posOffset>
              </wp:positionV>
              <wp:extent cx="1142441" cy="395668"/>
              <wp:effectExtent l="0" t="0" r="0" b="0"/>
              <wp:wrapNone/>
              <wp:docPr id="4501" name="Group 4501"/>
              <wp:cNvGraphicFramePr/>
              <a:graphic xmlns:a="http://schemas.openxmlformats.org/drawingml/2006/main">
                <a:graphicData uri="http://schemas.microsoft.com/office/word/2010/wordprocessingGroup">
                  <wpg:wgp>
                    <wpg:cNvGrpSpPr/>
                    <wpg:grpSpPr>
                      <a:xfrm>
                        <a:off x="0" y="0"/>
                        <a:ext cx="1142441" cy="395668"/>
                        <a:chOff x="0" y="0"/>
                        <a:chExt cx="1142441" cy="395668"/>
                      </a:xfrm>
                    </wpg:grpSpPr>
                    <wps:wsp>
                      <wps:cNvPr id="4508" name="Shape 4508"/>
                      <wps:cNvSpPr/>
                      <wps:spPr>
                        <a:xfrm>
                          <a:off x="243904" y="111506"/>
                          <a:ext cx="35801" cy="23622"/>
                        </a:xfrm>
                        <a:custGeom>
                          <a:avLst/>
                          <a:gdLst/>
                          <a:ahLst/>
                          <a:cxnLst/>
                          <a:rect l="0" t="0" r="0" b="0"/>
                          <a:pathLst>
                            <a:path w="35801" h="23622">
                              <a:moveTo>
                                <a:pt x="4991" y="0"/>
                              </a:moveTo>
                              <a:cubicBezTo>
                                <a:pt x="4991" y="0"/>
                                <a:pt x="13208" y="1829"/>
                                <a:pt x="20853" y="5055"/>
                              </a:cubicBezTo>
                              <a:cubicBezTo>
                                <a:pt x="28969" y="8471"/>
                                <a:pt x="35801" y="11976"/>
                                <a:pt x="35801" y="11976"/>
                              </a:cubicBezTo>
                              <a:cubicBezTo>
                                <a:pt x="33630" y="18720"/>
                                <a:pt x="27470" y="23622"/>
                                <a:pt x="20218" y="23622"/>
                              </a:cubicBezTo>
                              <a:cubicBezTo>
                                <a:pt x="11113" y="23622"/>
                                <a:pt x="0" y="14377"/>
                                <a:pt x="4991"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5" name="Shape 4505"/>
                      <wps:cNvSpPr/>
                      <wps:spPr>
                        <a:xfrm>
                          <a:off x="0" y="20929"/>
                          <a:ext cx="137706" cy="360756"/>
                        </a:xfrm>
                        <a:custGeom>
                          <a:avLst/>
                          <a:gdLst/>
                          <a:ahLst/>
                          <a:cxnLst/>
                          <a:rect l="0" t="0" r="0" b="0"/>
                          <a:pathLst>
                            <a:path w="137706" h="360756">
                              <a:moveTo>
                                <a:pt x="108636" y="0"/>
                              </a:moveTo>
                              <a:lnTo>
                                <a:pt x="137706" y="72403"/>
                              </a:lnTo>
                              <a:cubicBezTo>
                                <a:pt x="124574" y="76505"/>
                                <a:pt x="84099" y="87491"/>
                                <a:pt x="54166" y="128613"/>
                              </a:cubicBezTo>
                              <a:cubicBezTo>
                                <a:pt x="54166" y="128613"/>
                                <a:pt x="70904" y="124105"/>
                                <a:pt x="82829" y="131293"/>
                              </a:cubicBezTo>
                              <a:cubicBezTo>
                                <a:pt x="82829" y="131293"/>
                                <a:pt x="49466" y="156299"/>
                                <a:pt x="35420" y="192240"/>
                              </a:cubicBezTo>
                              <a:cubicBezTo>
                                <a:pt x="35420" y="192240"/>
                                <a:pt x="28702" y="300076"/>
                                <a:pt x="124727" y="360756"/>
                              </a:cubicBezTo>
                              <a:cubicBezTo>
                                <a:pt x="51651" y="331661"/>
                                <a:pt x="0" y="260248"/>
                                <a:pt x="0" y="176759"/>
                              </a:cubicBezTo>
                              <a:cubicBezTo>
                                <a:pt x="0" y="99530"/>
                                <a:pt x="44209" y="32652"/>
                                <a:pt x="108636"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4" name="Shape 4504"/>
                      <wps:cNvSpPr/>
                      <wps:spPr>
                        <a:xfrm>
                          <a:off x="256515" y="20231"/>
                          <a:ext cx="79893" cy="127581"/>
                        </a:xfrm>
                        <a:custGeom>
                          <a:avLst/>
                          <a:gdLst/>
                          <a:ahLst/>
                          <a:cxnLst/>
                          <a:rect l="0" t="0" r="0" b="0"/>
                          <a:pathLst>
                            <a:path w="79893" h="127581">
                              <a:moveTo>
                                <a:pt x="29108" y="0"/>
                              </a:moveTo>
                              <a:cubicBezTo>
                                <a:pt x="45422" y="8090"/>
                                <a:pt x="60458" y="18366"/>
                                <a:pt x="73837" y="30445"/>
                              </a:cubicBezTo>
                              <a:lnTo>
                                <a:pt x="79893" y="37628"/>
                              </a:lnTo>
                              <a:lnTo>
                                <a:pt x="79893" y="127581"/>
                              </a:lnTo>
                              <a:lnTo>
                                <a:pt x="61542" y="118938"/>
                              </a:lnTo>
                              <a:cubicBezTo>
                                <a:pt x="54011" y="115395"/>
                                <a:pt x="46184" y="111716"/>
                                <a:pt x="38697" y="108204"/>
                              </a:cubicBezTo>
                              <a:cubicBezTo>
                                <a:pt x="36004" y="106997"/>
                                <a:pt x="40792" y="103112"/>
                                <a:pt x="43002" y="99009"/>
                              </a:cubicBezTo>
                              <a:cubicBezTo>
                                <a:pt x="47612" y="90322"/>
                                <a:pt x="16574" y="76632"/>
                                <a:pt x="0" y="72733"/>
                              </a:cubicBezTo>
                              <a:lnTo>
                                <a:pt x="29108"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3" name="Shape 4503"/>
                      <wps:cNvSpPr/>
                      <wps:spPr>
                        <a:xfrm>
                          <a:off x="128321" y="76"/>
                          <a:ext cx="57785" cy="35496"/>
                        </a:xfrm>
                        <a:custGeom>
                          <a:avLst/>
                          <a:gdLst/>
                          <a:ahLst/>
                          <a:cxnLst/>
                          <a:rect l="0" t="0" r="0" b="0"/>
                          <a:pathLst>
                            <a:path w="57785" h="35496">
                              <a:moveTo>
                                <a:pt x="57417" y="0"/>
                              </a:moveTo>
                              <a:cubicBezTo>
                                <a:pt x="57645" y="2045"/>
                                <a:pt x="57785" y="4711"/>
                                <a:pt x="57785" y="6376"/>
                              </a:cubicBezTo>
                              <a:cubicBezTo>
                                <a:pt x="57785" y="22466"/>
                                <a:pt x="44755" y="35496"/>
                                <a:pt x="28664" y="35496"/>
                              </a:cubicBezTo>
                              <a:cubicBezTo>
                                <a:pt x="14669" y="35496"/>
                                <a:pt x="2769" y="25412"/>
                                <a:pt x="0" y="12205"/>
                              </a:cubicBezTo>
                              <a:cubicBezTo>
                                <a:pt x="18009" y="5449"/>
                                <a:pt x="37313" y="1219"/>
                                <a:pt x="57417"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2" name="Shape 4502"/>
                      <wps:cNvSpPr/>
                      <wps:spPr>
                        <a:xfrm>
                          <a:off x="208547" y="0"/>
                          <a:ext cx="57442" cy="35318"/>
                        </a:xfrm>
                        <a:custGeom>
                          <a:avLst/>
                          <a:gdLst/>
                          <a:ahLst/>
                          <a:cxnLst/>
                          <a:rect l="0" t="0" r="0" b="0"/>
                          <a:pathLst>
                            <a:path w="57442" h="35318">
                              <a:moveTo>
                                <a:pt x="330" y="0"/>
                              </a:moveTo>
                              <a:cubicBezTo>
                                <a:pt x="20257" y="1092"/>
                                <a:pt x="39472" y="5131"/>
                                <a:pt x="57442" y="11747"/>
                              </a:cubicBezTo>
                              <a:cubicBezTo>
                                <a:pt x="54635" y="24929"/>
                                <a:pt x="42951" y="35318"/>
                                <a:pt x="28994" y="35318"/>
                              </a:cubicBezTo>
                              <a:cubicBezTo>
                                <a:pt x="12929" y="35318"/>
                                <a:pt x="0" y="22555"/>
                                <a:pt x="0" y="6515"/>
                              </a:cubicBezTo>
                              <a:cubicBezTo>
                                <a:pt x="0" y="4966"/>
                                <a:pt x="102" y="1980"/>
                                <a:pt x="330"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3" name="Shape 4513"/>
                      <wps:cNvSpPr/>
                      <wps:spPr>
                        <a:xfrm>
                          <a:off x="471322" y="118466"/>
                          <a:ext cx="198844" cy="161671"/>
                        </a:xfrm>
                        <a:custGeom>
                          <a:avLst/>
                          <a:gdLst/>
                          <a:ahLst/>
                          <a:cxnLst/>
                          <a:rect l="0" t="0" r="0" b="0"/>
                          <a:pathLst>
                            <a:path w="198844" h="161671">
                              <a:moveTo>
                                <a:pt x="0" y="253"/>
                              </a:moveTo>
                              <a:lnTo>
                                <a:pt x="88608" y="253"/>
                              </a:lnTo>
                              <a:cubicBezTo>
                                <a:pt x="103988" y="253"/>
                                <a:pt x="124930" y="0"/>
                                <a:pt x="139065" y="5816"/>
                              </a:cubicBezTo>
                              <a:cubicBezTo>
                                <a:pt x="157569" y="13462"/>
                                <a:pt x="163766" y="26022"/>
                                <a:pt x="163766" y="42202"/>
                              </a:cubicBezTo>
                              <a:cubicBezTo>
                                <a:pt x="163766" y="61175"/>
                                <a:pt x="146202" y="77050"/>
                                <a:pt x="122441" y="84797"/>
                              </a:cubicBezTo>
                              <a:cubicBezTo>
                                <a:pt x="134544" y="99212"/>
                                <a:pt x="175908" y="144538"/>
                                <a:pt x="198844" y="158470"/>
                              </a:cubicBezTo>
                              <a:cubicBezTo>
                                <a:pt x="182296" y="160934"/>
                                <a:pt x="169558" y="161671"/>
                                <a:pt x="156756" y="161671"/>
                              </a:cubicBezTo>
                              <a:cubicBezTo>
                                <a:pt x="133667" y="161671"/>
                                <a:pt x="121463" y="156756"/>
                                <a:pt x="104965" y="139293"/>
                              </a:cubicBezTo>
                              <a:cubicBezTo>
                                <a:pt x="96025" y="129806"/>
                                <a:pt x="80937" y="109703"/>
                                <a:pt x="65849" y="87630"/>
                              </a:cubicBezTo>
                              <a:cubicBezTo>
                                <a:pt x="65849" y="87630"/>
                                <a:pt x="104483" y="74028"/>
                                <a:pt x="104483" y="48387"/>
                              </a:cubicBezTo>
                              <a:cubicBezTo>
                                <a:pt x="104483" y="31483"/>
                                <a:pt x="92050" y="23596"/>
                                <a:pt x="70536" y="23596"/>
                              </a:cubicBezTo>
                              <a:lnTo>
                                <a:pt x="57455" y="23596"/>
                              </a:lnTo>
                              <a:lnTo>
                                <a:pt x="57455" y="158470"/>
                              </a:lnTo>
                              <a:lnTo>
                                <a:pt x="0" y="158496"/>
                              </a:lnTo>
                              <a:lnTo>
                                <a:pt x="0" y="253"/>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1" name="Shape 4511"/>
                      <wps:cNvSpPr/>
                      <wps:spPr>
                        <a:xfrm>
                          <a:off x="1102652" y="116497"/>
                          <a:ext cx="20599" cy="40551"/>
                        </a:xfrm>
                        <a:custGeom>
                          <a:avLst/>
                          <a:gdLst/>
                          <a:ahLst/>
                          <a:cxnLst/>
                          <a:rect l="0" t="0" r="0" b="0"/>
                          <a:pathLst>
                            <a:path w="20599" h="40551">
                              <a:moveTo>
                                <a:pt x="19939" y="0"/>
                              </a:moveTo>
                              <a:lnTo>
                                <a:pt x="20599" y="264"/>
                              </a:lnTo>
                              <a:lnTo>
                                <a:pt x="20599" y="3798"/>
                              </a:lnTo>
                              <a:lnTo>
                                <a:pt x="19939" y="3518"/>
                              </a:lnTo>
                              <a:cubicBezTo>
                                <a:pt x="11163" y="3518"/>
                                <a:pt x="4331" y="10401"/>
                                <a:pt x="4331" y="20269"/>
                              </a:cubicBezTo>
                              <a:cubicBezTo>
                                <a:pt x="4331" y="29490"/>
                                <a:pt x="10300" y="37020"/>
                                <a:pt x="19939" y="37020"/>
                              </a:cubicBezTo>
                              <a:lnTo>
                                <a:pt x="20599" y="36741"/>
                              </a:lnTo>
                              <a:lnTo>
                                <a:pt x="20599" y="40287"/>
                              </a:lnTo>
                              <a:lnTo>
                                <a:pt x="19939" y="40551"/>
                              </a:lnTo>
                              <a:cubicBezTo>
                                <a:pt x="8293" y="40551"/>
                                <a:pt x="0" y="31814"/>
                                <a:pt x="0" y="20269"/>
                              </a:cubicBezTo>
                              <a:cubicBezTo>
                                <a:pt x="0" y="8077"/>
                                <a:pt x="9208" y="0"/>
                                <a:pt x="19939"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0" name="Shape 4510"/>
                      <wps:cNvSpPr/>
                      <wps:spPr>
                        <a:xfrm>
                          <a:off x="952132" y="115188"/>
                          <a:ext cx="152273" cy="165253"/>
                        </a:xfrm>
                        <a:custGeom>
                          <a:avLst/>
                          <a:gdLst/>
                          <a:ahLst/>
                          <a:cxnLst/>
                          <a:rect l="0" t="0" r="0" b="0"/>
                          <a:pathLst>
                            <a:path w="152273" h="165253">
                              <a:moveTo>
                                <a:pt x="77775" y="0"/>
                              </a:moveTo>
                              <a:cubicBezTo>
                                <a:pt x="95847" y="0"/>
                                <a:pt x="115811" y="2629"/>
                                <a:pt x="132258" y="7760"/>
                              </a:cubicBezTo>
                              <a:lnTo>
                                <a:pt x="132258" y="35700"/>
                              </a:lnTo>
                              <a:cubicBezTo>
                                <a:pt x="118682" y="29070"/>
                                <a:pt x="102133" y="24067"/>
                                <a:pt x="86284" y="24067"/>
                              </a:cubicBezTo>
                              <a:cubicBezTo>
                                <a:pt x="74016" y="24067"/>
                                <a:pt x="58979" y="28131"/>
                                <a:pt x="58979" y="39472"/>
                              </a:cubicBezTo>
                              <a:cubicBezTo>
                                <a:pt x="58979" y="53835"/>
                                <a:pt x="85865" y="57430"/>
                                <a:pt x="109487" y="65215"/>
                              </a:cubicBezTo>
                              <a:cubicBezTo>
                                <a:pt x="138748" y="74880"/>
                                <a:pt x="152273" y="87541"/>
                                <a:pt x="152273" y="113259"/>
                              </a:cubicBezTo>
                              <a:cubicBezTo>
                                <a:pt x="152273" y="133083"/>
                                <a:pt x="138036" y="165253"/>
                                <a:pt x="66370" y="165253"/>
                              </a:cubicBezTo>
                              <a:cubicBezTo>
                                <a:pt x="45644" y="165253"/>
                                <a:pt x="20866" y="161849"/>
                                <a:pt x="1384" y="156084"/>
                              </a:cubicBezTo>
                              <a:lnTo>
                                <a:pt x="1372" y="128029"/>
                              </a:lnTo>
                              <a:cubicBezTo>
                                <a:pt x="20866" y="137808"/>
                                <a:pt x="38443" y="140691"/>
                                <a:pt x="61036" y="140691"/>
                              </a:cubicBezTo>
                              <a:cubicBezTo>
                                <a:pt x="75146" y="140691"/>
                                <a:pt x="94247" y="137097"/>
                                <a:pt x="94247" y="123673"/>
                              </a:cubicBezTo>
                              <a:cubicBezTo>
                                <a:pt x="94247" y="107557"/>
                                <a:pt x="68618" y="104737"/>
                                <a:pt x="41288" y="95721"/>
                              </a:cubicBezTo>
                              <a:cubicBezTo>
                                <a:pt x="19190" y="88418"/>
                                <a:pt x="0" y="74600"/>
                                <a:pt x="0" y="49264"/>
                              </a:cubicBezTo>
                              <a:cubicBezTo>
                                <a:pt x="0" y="17844"/>
                                <a:pt x="28169" y="0"/>
                                <a:pt x="77775"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6" name="Shape 4506"/>
                      <wps:cNvSpPr/>
                      <wps:spPr>
                        <a:xfrm>
                          <a:off x="336408" y="57858"/>
                          <a:ext cx="59299" cy="280862"/>
                        </a:xfrm>
                        <a:custGeom>
                          <a:avLst/>
                          <a:gdLst/>
                          <a:ahLst/>
                          <a:cxnLst/>
                          <a:rect l="0" t="0" r="0" b="0"/>
                          <a:pathLst>
                            <a:path w="59299" h="280862">
                              <a:moveTo>
                                <a:pt x="0" y="0"/>
                              </a:moveTo>
                              <a:lnTo>
                                <a:pt x="28727" y="34075"/>
                              </a:lnTo>
                              <a:cubicBezTo>
                                <a:pt x="48091" y="64674"/>
                                <a:pt x="59299" y="100949"/>
                                <a:pt x="59299" y="139829"/>
                              </a:cubicBezTo>
                              <a:cubicBezTo>
                                <a:pt x="59299" y="177078"/>
                                <a:pt x="49012" y="211934"/>
                                <a:pt x="31127" y="241701"/>
                              </a:cubicBezTo>
                              <a:lnTo>
                                <a:pt x="0" y="280862"/>
                              </a:lnTo>
                              <a:lnTo>
                                <a:pt x="0" y="171874"/>
                              </a:lnTo>
                              <a:lnTo>
                                <a:pt x="3448" y="173823"/>
                              </a:lnTo>
                              <a:cubicBezTo>
                                <a:pt x="14617" y="178117"/>
                                <a:pt x="23094" y="175358"/>
                                <a:pt x="29314" y="170462"/>
                              </a:cubicBezTo>
                              <a:cubicBezTo>
                                <a:pt x="38852" y="162994"/>
                                <a:pt x="37277" y="154219"/>
                                <a:pt x="37277" y="154219"/>
                              </a:cubicBezTo>
                              <a:cubicBezTo>
                                <a:pt x="37277" y="154219"/>
                                <a:pt x="25352" y="159769"/>
                                <a:pt x="14658" y="159870"/>
                              </a:cubicBezTo>
                              <a:lnTo>
                                <a:pt x="0" y="158213"/>
                              </a:lnTo>
                              <a:lnTo>
                                <a:pt x="0" y="137740"/>
                              </a:lnTo>
                              <a:lnTo>
                                <a:pt x="1413" y="136466"/>
                              </a:lnTo>
                              <a:cubicBezTo>
                                <a:pt x="9309" y="126875"/>
                                <a:pt x="9959" y="117960"/>
                                <a:pt x="9959" y="117960"/>
                              </a:cubicBezTo>
                              <a:cubicBezTo>
                                <a:pt x="9959" y="117960"/>
                                <a:pt x="21110" y="114087"/>
                                <a:pt x="25352" y="105209"/>
                              </a:cubicBezTo>
                              <a:cubicBezTo>
                                <a:pt x="26431" y="102949"/>
                                <a:pt x="24158" y="101348"/>
                                <a:pt x="24158" y="101348"/>
                              </a:cubicBezTo>
                              <a:cubicBezTo>
                                <a:pt x="24158" y="101348"/>
                                <a:pt x="15306" y="97167"/>
                                <a:pt x="2711" y="91229"/>
                              </a:cubicBezTo>
                              <a:lnTo>
                                <a:pt x="0" y="89953"/>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6" name="Shape 4516"/>
                      <wps:cNvSpPr/>
                      <wps:spPr>
                        <a:xfrm>
                          <a:off x="110007" y="153746"/>
                          <a:ext cx="138557" cy="241922"/>
                        </a:xfrm>
                        <a:custGeom>
                          <a:avLst/>
                          <a:gdLst/>
                          <a:ahLst/>
                          <a:cxnLst/>
                          <a:rect l="0" t="0" r="0" b="0"/>
                          <a:pathLst>
                            <a:path w="138557" h="241922">
                              <a:moveTo>
                                <a:pt x="55232" y="0"/>
                              </a:moveTo>
                              <a:cubicBezTo>
                                <a:pt x="55232" y="0"/>
                                <a:pt x="10312" y="48146"/>
                                <a:pt x="36208" y="92431"/>
                              </a:cubicBezTo>
                              <a:cubicBezTo>
                                <a:pt x="36208" y="92431"/>
                                <a:pt x="39840" y="84481"/>
                                <a:pt x="45504" y="78016"/>
                              </a:cubicBezTo>
                              <a:cubicBezTo>
                                <a:pt x="45504" y="78016"/>
                                <a:pt x="48222" y="95009"/>
                                <a:pt x="76568" y="120333"/>
                              </a:cubicBezTo>
                              <a:cubicBezTo>
                                <a:pt x="98641" y="140030"/>
                                <a:pt x="138557" y="173241"/>
                                <a:pt x="132829" y="236779"/>
                              </a:cubicBezTo>
                              <a:cubicBezTo>
                                <a:pt x="118364" y="240157"/>
                                <a:pt x="103353" y="241922"/>
                                <a:pt x="87808" y="241922"/>
                              </a:cubicBezTo>
                              <a:cubicBezTo>
                                <a:pt x="83566" y="241922"/>
                                <a:pt x="79324" y="241821"/>
                                <a:pt x="75120" y="241554"/>
                              </a:cubicBezTo>
                              <a:cubicBezTo>
                                <a:pt x="76505" y="237566"/>
                                <a:pt x="80340" y="223686"/>
                                <a:pt x="76505" y="200787"/>
                              </a:cubicBezTo>
                              <a:cubicBezTo>
                                <a:pt x="68453" y="152273"/>
                                <a:pt x="40157" y="139205"/>
                                <a:pt x="27597" y="113297"/>
                              </a:cubicBezTo>
                              <a:cubicBezTo>
                                <a:pt x="27597" y="113297"/>
                                <a:pt x="22492" y="125692"/>
                                <a:pt x="20612" y="141707"/>
                              </a:cubicBezTo>
                              <a:cubicBezTo>
                                <a:pt x="20612" y="141707"/>
                                <a:pt x="4305" y="130353"/>
                                <a:pt x="1740" y="98895"/>
                              </a:cubicBezTo>
                              <a:cubicBezTo>
                                <a:pt x="0" y="76924"/>
                                <a:pt x="10198" y="22937"/>
                                <a:pt x="55232"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7" name="Shape 4507"/>
                      <wps:cNvSpPr/>
                      <wps:spPr>
                        <a:xfrm>
                          <a:off x="159512" y="92113"/>
                          <a:ext cx="176896" cy="278790"/>
                        </a:xfrm>
                        <a:custGeom>
                          <a:avLst/>
                          <a:gdLst/>
                          <a:ahLst/>
                          <a:cxnLst/>
                          <a:rect l="0" t="0" r="0" b="0"/>
                          <a:pathLst>
                            <a:path w="176896" h="278790">
                              <a:moveTo>
                                <a:pt x="17031" y="88"/>
                              </a:moveTo>
                              <a:cubicBezTo>
                                <a:pt x="15761" y="3213"/>
                                <a:pt x="15088" y="6591"/>
                                <a:pt x="15088" y="10147"/>
                              </a:cubicBezTo>
                              <a:cubicBezTo>
                                <a:pt x="15088" y="25146"/>
                                <a:pt x="27191" y="37312"/>
                                <a:pt x="42240" y="37312"/>
                              </a:cubicBezTo>
                              <a:cubicBezTo>
                                <a:pt x="44374" y="37312"/>
                                <a:pt x="46431" y="37071"/>
                                <a:pt x="48425" y="36563"/>
                              </a:cubicBezTo>
                              <a:cubicBezTo>
                                <a:pt x="46203" y="40170"/>
                                <a:pt x="0" y="116141"/>
                                <a:pt x="100444" y="163652"/>
                              </a:cubicBezTo>
                              <a:cubicBezTo>
                                <a:pt x="115164" y="159220"/>
                                <a:pt x="133007" y="164452"/>
                                <a:pt x="144031" y="182855"/>
                              </a:cubicBezTo>
                              <a:cubicBezTo>
                                <a:pt x="144031" y="182855"/>
                                <a:pt x="165227" y="167119"/>
                                <a:pt x="161011" y="137312"/>
                              </a:cubicBezTo>
                              <a:cubicBezTo>
                                <a:pt x="155702" y="142837"/>
                                <a:pt x="148590" y="147942"/>
                                <a:pt x="140284" y="147942"/>
                              </a:cubicBezTo>
                              <a:cubicBezTo>
                                <a:pt x="123990" y="147942"/>
                                <a:pt x="110439" y="135293"/>
                                <a:pt x="110439" y="118999"/>
                              </a:cubicBezTo>
                              <a:cubicBezTo>
                                <a:pt x="110439" y="102794"/>
                                <a:pt x="123584" y="89547"/>
                                <a:pt x="139852" y="89547"/>
                              </a:cubicBezTo>
                              <a:cubicBezTo>
                                <a:pt x="153505" y="89547"/>
                                <a:pt x="164427" y="99161"/>
                                <a:pt x="167754" y="111722"/>
                              </a:cubicBezTo>
                              <a:lnTo>
                                <a:pt x="176896" y="103485"/>
                              </a:lnTo>
                              <a:lnTo>
                                <a:pt x="176896" y="123958"/>
                              </a:lnTo>
                              <a:lnTo>
                                <a:pt x="176681" y="123934"/>
                              </a:lnTo>
                              <a:cubicBezTo>
                                <a:pt x="172745" y="122875"/>
                                <a:pt x="169361" y="121456"/>
                                <a:pt x="165113" y="120091"/>
                              </a:cubicBezTo>
                              <a:cubicBezTo>
                                <a:pt x="158839" y="118104"/>
                                <a:pt x="152441" y="117843"/>
                                <a:pt x="147612" y="118080"/>
                              </a:cubicBezTo>
                              <a:cubicBezTo>
                                <a:pt x="142783" y="118316"/>
                                <a:pt x="139522" y="119049"/>
                                <a:pt x="139522" y="119049"/>
                              </a:cubicBezTo>
                              <a:cubicBezTo>
                                <a:pt x="139522" y="119049"/>
                                <a:pt x="152006" y="120688"/>
                                <a:pt x="168262" y="132740"/>
                              </a:cubicBezTo>
                              <a:lnTo>
                                <a:pt x="176896" y="137620"/>
                              </a:lnTo>
                              <a:lnTo>
                                <a:pt x="176896" y="246607"/>
                              </a:lnTo>
                              <a:lnTo>
                                <a:pt x="175834" y="247944"/>
                              </a:lnTo>
                              <a:cubicBezTo>
                                <a:pt x="163428" y="259947"/>
                                <a:pt x="149460" y="270341"/>
                                <a:pt x="134264" y="278790"/>
                              </a:cubicBezTo>
                              <a:cubicBezTo>
                                <a:pt x="135699" y="271805"/>
                                <a:pt x="139141" y="242011"/>
                                <a:pt x="103454" y="202412"/>
                              </a:cubicBezTo>
                              <a:cubicBezTo>
                                <a:pt x="75222" y="171094"/>
                                <a:pt x="29286" y="163538"/>
                                <a:pt x="17196" y="120002"/>
                              </a:cubicBezTo>
                              <a:cubicBezTo>
                                <a:pt x="6198" y="80340"/>
                                <a:pt x="25121" y="49225"/>
                                <a:pt x="25121" y="49225"/>
                              </a:cubicBezTo>
                              <a:cubicBezTo>
                                <a:pt x="25121" y="49225"/>
                                <a:pt x="6096" y="45009"/>
                                <a:pt x="6096" y="22440"/>
                              </a:cubicBezTo>
                              <a:cubicBezTo>
                                <a:pt x="6096" y="7938"/>
                                <a:pt x="16866" y="0"/>
                                <a:pt x="17031" y="88"/>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4" name="Shape 4514"/>
                      <wps:cNvSpPr/>
                      <wps:spPr>
                        <a:xfrm>
                          <a:off x="1114895" y="125920"/>
                          <a:ext cx="8357" cy="22454"/>
                        </a:xfrm>
                        <a:custGeom>
                          <a:avLst/>
                          <a:gdLst/>
                          <a:ahLst/>
                          <a:cxnLst/>
                          <a:rect l="0" t="0" r="0" b="0"/>
                          <a:pathLst>
                            <a:path w="8357" h="22454">
                              <a:moveTo>
                                <a:pt x="0" y="0"/>
                              </a:moveTo>
                              <a:lnTo>
                                <a:pt x="8357" y="0"/>
                              </a:lnTo>
                              <a:lnTo>
                                <a:pt x="8357" y="3284"/>
                              </a:lnTo>
                              <a:lnTo>
                                <a:pt x="8141" y="3149"/>
                              </a:lnTo>
                              <a:lnTo>
                                <a:pt x="3696" y="3149"/>
                              </a:lnTo>
                              <a:lnTo>
                                <a:pt x="3696" y="9716"/>
                              </a:lnTo>
                              <a:lnTo>
                                <a:pt x="7810" y="9716"/>
                              </a:lnTo>
                              <a:lnTo>
                                <a:pt x="8357" y="9345"/>
                              </a:lnTo>
                              <a:lnTo>
                                <a:pt x="8357" y="14832"/>
                              </a:lnTo>
                              <a:lnTo>
                                <a:pt x="7163" y="12853"/>
                              </a:lnTo>
                              <a:lnTo>
                                <a:pt x="3696" y="12853"/>
                              </a:lnTo>
                              <a:lnTo>
                                <a:pt x="3696" y="22454"/>
                              </a:lnTo>
                              <a:lnTo>
                                <a:pt x="0" y="22454"/>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9" name="Shape 4509"/>
                      <wps:cNvSpPr/>
                      <wps:spPr>
                        <a:xfrm>
                          <a:off x="757009" y="115188"/>
                          <a:ext cx="175768" cy="165253"/>
                        </a:xfrm>
                        <a:custGeom>
                          <a:avLst/>
                          <a:gdLst/>
                          <a:ahLst/>
                          <a:cxnLst/>
                          <a:rect l="0" t="0" r="0" b="0"/>
                          <a:pathLst>
                            <a:path w="175768" h="165253">
                              <a:moveTo>
                                <a:pt x="118580" y="0"/>
                              </a:moveTo>
                              <a:cubicBezTo>
                                <a:pt x="141262" y="0"/>
                                <a:pt x="162585" y="3963"/>
                                <a:pt x="175768" y="9767"/>
                              </a:cubicBezTo>
                              <a:lnTo>
                                <a:pt x="175768" y="37707"/>
                              </a:lnTo>
                              <a:cubicBezTo>
                                <a:pt x="156756" y="27864"/>
                                <a:pt x="138913" y="25222"/>
                                <a:pt x="123406" y="25222"/>
                              </a:cubicBezTo>
                              <a:cubicBezTo>
                                <a:pt x="84277" y="25222"/>
                                <a:pt x="59969" y="48299"/>
                                <a:pt x="59969" y="81636"/>
                              </a:cubicBezTo>
                              <a:cubicBezTo>
                                <a:pt x="59969" y="124079"/>
                                <a:pt x="99987" y="137567"/>
                                <a:pt x="127102" y="137567"/>
                              </a:cubicBezTo>
                              <a:cubicBezTo>
                                <a:pt x="144729" y="137567"/>
                                <a:pt x="160934" y="134303"/>
                                <a:pt x="175768" y="128639"/>
                              </a:cubicBezTo>
                              <a:lnTo>
                                <a:pt x="175768" y="155982"/>
                              </a:lnTo>
                              <a:cubicBezTo>
                                <a:pt x="158483" y="162090"/>
                                <a:pt x="137922" y="165253"/>
                                <a:pt x="120167" y="165253"/>
                              </a:cubicBezTo>
                              <a:cubicBezTo>
                                <a:pt x="46330" y="165253"/>
                                <a:pt x="0" y="133884"/>
                                <a:pt x="0" y="84087"/>
                              </a:cubicBezTo>
                              <a:cubicBezTo>
                                <a:pt x="0" y="32106"/>
                                <a:pt x="47409" y="0"/>
                                <a:pt x="118580"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5" name="Shape 4515"/>
                      <wps:cNvSpPr/>
                      <wps:spPr>
                        <a:xfrm>
                          <a:off x="1123252" y="125920"/>
                          <a:ext cx="8776" cy="22454"/>
                        </a:xfrm>
                        <a:custGeom>
                          <a:avLst/>
                          <a:gdLst/>
                          <a:ahLst/>
                          <a:cxnLst/>
                          <a:rect l="0" t="0" r="0" b="0"/>
                          <a:pathLst>
                            <a:path w="8776" h="22454">
                              <a:moveTo>
                                <a:pt x="0" y="0"/>
                              </a:moveTo>
                              <a:lnTo>
                                <a:pt x="152" y="0"/>
                              </a:lnTo>
                              <a:cubicBezTo>
                                <a:pt x="5575" y="0"/>
                                <a:pt x="8344" y="1905"/>
                                <a:pt x="8344" y="6452"/>
                              </a:cubicBezTo>
                              <a:cubicBezTo>
                                <a:pt x="8344" y="10528"/>
                                <a:pt x="5855" y="12205"/>
                                <a:pt x="2489" y="12585"/>
                              </a:cubicBezTo>
                              <a:lnTo>
                                <a:pt x="8776" y="22454"/>
                              </a:lnTo>
                              <a:lnTo>
                                <a:pt x="4597" y="22454"/>
                              </a:lnTo>
                              <a:lnTo>
                                <a:pt x="0" y="14832"/>
                              </a:lnTo>
                              <a:lnTo>
                                <a:pt x="0" y="9345"/>
                              </a:lnTo>
                              <a:lnTo>
                                <a:pt x="4661" y="6185"/>
                              </a:lnTo>
                              <a:lnTo>
                                <a:pt x="0" y="3284"/>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2" name="Shape 4512"/>
                      <wps:cNvSpPr/>
                      <wps:spPr>
                        <a:xfrm>
                          <a:off x="1123252" y="116761"/>
                          <a:ext cx="19190" cy="40022"/>
                        </a:xfrm>
                        <a:custGeom>
                          <a:avLst/>
                          <a:gdLst/>
                          <a:ahLst/>
                          <a:cxnLst/>
                          <a:rect l="0" t="0" r="0" b="0"/>
                          <a:pathLst>
                            <a:path w="19190" h="40022">
                              <a:moveTo>
                                <a:pt x="0" y="0"/>
                              </a:moveTo>
                              <a:lnTo>
                                <a:pt x="13251" y="5298"/>
                              </a:lnTo>
                              <a:cubicBezTo>
                                <a:pt x="16885" y="8841"/>
                                <a:pt x="19190" y="13908"/>
                                <a:pt x="19190" y="20005"/>
                              </a:cubicBezTo>
                              <a:cubicBezTo>
                                <a:pt x="19190" y="26108"/>
                                <a:pt x="16885" y="31178"/>
                                <a:pt x="13251" y="34723"/>
                              </a:cubicBezTo>
                              <a:lnTo>
                                <a:pt x="0" y="40022"/>
                              </a:lnTo>
                              <a:lnTo>
                                <a:pt x="0" y="36477"/>
                              </a:lnTo>
                              <a:lnTo>
                                <a:pt x="10350" y="32100"/>
                              </a:lnTo>
                              <a:cubicBezTo>
                                <a:pt x="13141" y="29152"/>
                                <a:pt x="14846" y="24964"/>
                                <a:pt x="14846" y="20005"/>
                              </a:cubicBezTo>
                              <a:cubicBezTo>
                                <a:pt x="14846" y="15071"/>
                                <a:pt x="13141" y="10883"/>
                                <a:pt x="10350" y="7928"/>
                              </a:cubicBezTo>
                              <a:lnTo>
                                <a:pt x="0" y="3534"/>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g:wgp>
                </a:graphicData>
              </a:graphic>
            </wp:anchor>
          </w:drawing>
        </mc:Choice>
        <mc:Fallback>
          <w:pict>
            <v:group w14:anchorId="7599A236" id="Group 4501" o:spid="_x0000_s1026" style="position:absolute;margin-left:28.35pt;margin-top:786.05pt;width:89.95pt;height:31.15pt;z-index:-251660800;mso-position-horizontal-relative:page;mso-position-vertical-relative:page" coordsize="11424,3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kLMoRMAAO1lAAAOAAAAZHJzL2Uyb0RvYy54bWzsXdtuI7kRfQ+QfzD8nnXz0uxuY2cWue5L&#10;kCyymw/QyPIFkCVD0oxn8/U5ZFWxWS1abm8CD2B4H7bd4q1YLJ66sNjz/Q9f79dnX1a7/d128+Hc&#10;fNecn602y+3V3ebmw/m/f/nbH/rzs/1hsblarLeb1YfzX1f78x8+/v533z8+XK7s9na7vlrtztDJ&#10;Zn/5+PDh/PZweLi8uNgvb1f3i/1324fVBoXX29394oDX3c3F1W7xiN7v1xe2acLF43Z39bDbLlf7&#10;PX79CxWef0z9X1+vlod/Xl/vV4ez9Ydz0HZI/9+l/3+K/7/4+P3i8ma3eLi9WzIZi99Axf3iboNB&#10;c1d/WRwWZ593d0dd3d8td9v99vrw3XJ7f7G9vr5brtIcMBvTTGbz4277+SHN5eby8eYhswmsnfDp&#10;N3e7/MeXn3Znd1cfzn3bmPOzzeIeq5QGPku/gEGPDzeXqPfj7uHnh592/MMNvcU5f73e3ccnZnP2&#10;NbH218za1dfD2RI/GuOt9xhgiTI3tCH0xPvlLRboqNny9q+nG17IsBeRukzM4wPEaD9yav+/cern&#10;28XDKi3APnJg5BSkmjiVakROpenE4VEvs2l/uQfHKjyy3g2NPz8DM4wxbROIGcIt1/ZxMSKvrAvW&#10;xtI848Xl8vP+8ONqm5i++PL3/YGk+Er+WtzKX8uvG/lzh71wchc8LA6xXaQ2/nn2iIUiOm6FjFh2&#10;v/2y+mWbah3iuvlhAKmy4qByrLD8/Olu+afVf56ujqFSJ8ZZcDCxo7cDMYNK8HvrUknbtC0zQnes&#10;37hZP4QhNet9Z8oOeU6J80PHjKdGlSLMR3ev37idCw7gErvsO8ugwnR0vqOivJAyZ9tYQ3PORbNG&#10;g8AY4khuJ10yEd51XTnloyXSk1iut/sVSVhc+CRqWRgSSaO4rTdRLjDOcgG0vl4vDgn27u8OgPH1&#10;3T1YYLumSTxA0/UGvcVdQfsg/XX4db2K4rPe/Gt1DehJkBF/2O9uPv15vTv7sohgnf5LnS/WD7cL&#10;/pUFgKsmUlM/sf313XqduzSpqerS/9F0wXEPXDm2WyU9kVs21HLJ1JCyAORi0qIyMLPcKI283Rxy&#10;+w0UXRqkmG3889P26tcEn4khQKmIrK8DV+0RXKWdFIefBVcswc0ge1OAykDSAF6E6qHp2rSfwB7R&#10;Ca8GVUIJsMoRIXFhRiyi7WiaPjjQW4Wr9aYEKukQVTvrG5EbqaS3EPdufdsRqncBcFXuwd43AwNS&#10;54GYCbKpWetNIJqM7QP2Nu1FPYJ+e7qhQEHXZAVjvZnQYiPIJrxyxg7zB+wrDWVAP3iZRRss5lrM&#10;0LUesJgGHCyYOXuGtYYyoO27xqZOHbBCI7mxvrMdFZZiqbmo35inJrSkz5zDsqiF4m0QGuvZeqE2&#10;PLUudG2adsLMUvXVBqJGw9BCdRSs8uAUrY2zoU2aXyZcEV7d8TuQR4M/A/EbBHKAy8Tu9FF4ZgO5&#10;bSHd0AYANZgfjqVb0LwbeoBBAnNo8bZPxd8CzJkQYDnTUcNyO2BDpKkInoxor/cF7VIPECK86IGN&#10;5Z4LjW/F+nQAsWI7dq53jCON93X7U1QCDcO0g8OuCzbhBFgodeQ5rav4LZXkSZWDwQTSfI3BOk17&#10;rk259Y0hMIOTAa+rnJkPps8eSGfUrF0fBpo1WGzhqIAjs0ANqlfcmiYM6KNgpW+6gelvnDEK2jwg&#10;nMqGoQH+zR3PdwEdRXEeGkd+UkbLMOri4NRoBL1QEK6u+jTfj+VMyt/x9q3jLdBwgrdJYmbjLQw6&#10;Z2kHioEiYNt2XQ8kTvGQ1g/fzHBmOqLdnMioQS12kiE8mAe1bReAlaRlCDRlV/Jo2LBwy5VxNZYE&#10;AOdsBBibwbDU2O19h4hBpIJmVmAR7OxA4JeLZuGbwRBsncmaycxsxyUW9nwFboy1ZIXPG6iPMBhp&#10;b73XtnTn2P031qiS41XSOuEdrt46XEEVTuAqCeJsuIrBNl9sdIQ5OAwL2YrGB6GVQ9yKNPSru/lM&#10;R0KrSEYNrRwH4+ZhFezgVmwd2CcFSLgBTiTtQSOmMpliTAV2pzEI8M0HKx8c46LPsRTq0ttB/M6W&#10;+ZuRpR8GAauR9ZO9XQm1wrVnN99Nu2RP1rYUUpWR6OfkIsy1wKgJ9JcyIA1bc2bolaU9XZrJJN4D&#10;kW/bf42KSwMURbtmAxSMhmjmR70IJyjre0EpiFvvsVUiTJlgAkX+oXBfHaeEkujCEiE1pOJtiAMO&#10;2m6jAysuBoFD3wd2dW2uKzX0FqL6pnHgRGITN5AdjsDYUMJj/h3nUYGgCX7/fPPLtIj5SizRB4Wf&#10;JhpyFNi0iJk9VQavHGgxF2+KTgPAV7m0sM5iV1E6EJZuFfLA/ErnjyjDiRB5pvMsMYfAAcHvMFht&#10;2WH8Qc6tEB0gnzyzlIUxymKLMUUd6QXTb7x8vbVwCJKUh2Zwyf/O3YahlWhFFvFc2CIGKS0L+dej&#10;6Dce0yHywXrwuFsL1tKZk6ERCjVpGqA/iY5x0DgizHoU/UZjDpAKbmihKJQGQYyGAy+mGToKv8ss&#10;A9hJMtfjQGc+XyvtpEtMwvc0w843FLaplKFOP1/dF506E7svuDbAG+Dt71ry/mQ8iC6fUVgpOpJU&#10;2f3ESNgj7OmULaSOPKd1lVRKJXlSZaIwVswOqlSQZ1mxgk7vKv2Nq3RENyYqPbn1s1W6ga0YDzpI&#10;pwcvQUPR6dgn8eAsqnSPDIBvFpNmOqDQiYyaPjfD4AiYBJSe0ujcGyZlEYgg5Sc7Sp60s8aaDqHl&#10;k1XH4V2bXTTprQbAyCRgWJcGgkEep1+0JA1iyCVw5RKoWmj+uXp7bDZ4HX2HsYJ8gbj8Dgd6Wmln&#10;fuaiZ5Cw4FZA0Ooku8a6EfEF1oVf8qRVGFlbCqHUqfEWR6ykT3ID4S1P1vRGKXbWBi/iKrXpG53v&#10;Ad1SHIzIsOMURDg12e/hoTceHjKQlglUJ0mYDdVDa+F+MVIDYRIajTEi01ocqYj31Y7GwOt7X0xJ&#10;8r4SITW07vAfmZ+yIUa01luDMGCIVnyavQYpmEd8ymaR+FBiZXRW2VbvuiCj6L4FQxhnxhauRSLV&#10;BMB0U25i+tDTqtihITcj73nkmOGQK4Ir0i5g3xcWaI/TSfJrctERuNbGg30MB7HaZdsPHek/209D&#10;ZrmIwmpz9cbYJdwrBM/KCbS9uKwdDhDLIvgMHogeiYRtgRPvucMZ2PdI7ogN8dTBK5FvlPUdgvxq&#10;QJY4lCE7z74gD6ToFUvVaC8B5DTsCyAvZeLLB/jXpADGslkr6NvAHu3YUCQGqoN9dsQtoptVMBzU&#10;kMDACWzwZ42pU3HmCCoOwhraG6BQ6tSkqxjfdT30WDE+hvckzAbCrJOoAswIdnxz2SxmdC1827Tg&#10;x50OSFpmnxisFsuU0WAsQx4mcK/GjdoMi06RMIfYczHDgPwvzkRofAcHuCjDqRLHdIa2w6Hi3PHM&#10;YGBwRYlGcIzMQlls+rnzOLUvR6KfEaHOpqmeh34jdrAgdjH+VhANHODwkBrhGHp1n++2yBu3RWLS&#10;qLZFKPwz2xZBuMqzldviIH1iirSIQ7HTCOCBpuPd8uqWCBMCQ4TpqBkitHdE149GiOAk7TC4KJLS&#10;iFQaUWlSR+8fauERRCMvLnh4Q+W+ZLqiusJBs4b5ogxh5IzaegT9RuMVDRF/7RR2w+njTB1rzCSk&#10;GbOBCGaRqtqRu3mE3TLREm7U2koFeZYVTYfMfFFYUkGeVNEhAEhqADlfVuBc6tSmC71hWDt0sAAV&#10;WFsHrnJ3Le4VlLyHYwjPLwIyJssx86Pp1gZ0fS+BkphhqxbUQTiYGKSJ6cSAWtm8AU90CmNEiGlx&#10;j0IbCh6hVpphOyBNl3efnpOwVq1T28Ng5epSQZ6qIhLPcx6xVJAnVTRe8iQAFXQ8iUlLHU0LtcDJ&#10;CFmvxgZYeOWaIU+Xi0yHsPUzRbOYe6JLbJHorCVjEiinJWvke9PGXOG5dgC0eY7p2MmWx76TBWuM&#10;09nNtbJZE6w1FMsD6YhRBWCGA3IP9QRjYlAqwZlNfXqyiKVE4JD86GysVk+EUcreTY03bmpEZ1Wb&#10;GnS+OdvUwF7E/QKGMwdrmXa/BKjhFUUrPkWoIfK44MBb8tWNDaEkWhtESM3aaFvLQRzZCqPFUUPF&#10;Sf28g5HES1EHj0CmOrvDlUU2zQZcdJzvqVTayWgwRAD3ERXgYFBiuhTh6ItzjuEvvuDoutIud4kD&#10;WJrb0HI6shThYg+uriZoto17IoG4xsahD/H+a8R03yDkXaoQWbhY2DmsnS7Mt26io4kAy1zER4oE&#10;VF8aEyEeHNWrbkE936wcpVZm2SfXOxI7ls3CfIRo5Mg/bwXptBswNabGQM+X1MAL5xtCGLBtxVTT&#10;jNRvBP500SpR6nD0reQQsRMWGgvO9aqsaIfNnaP/egj9RgOGHgf9tI4U8ym8XWJyWmOchOtLV7hQ&#10;gQBCKkOA6AUJCLWGwlIkNUhOPa526PQ120huPCwhmOOzxabWUAZEnE2O+psoPsXkkQlHOxR5D3TV&#10;YJbEUBsYkJCNsrcGKTQkLLCXleROAOl4lPcz57d95hyVsdboJN3zNXqLZEsGeNjaLMZZoXcBt8dZ&#10;oQMa6LgSYvb6Cp0piQqdCKkpdGxuNuzpRAaUntbo0AS42BihCJcT9B7Ghwxo14VWx1fxkQIuMY15&#10;Qcrr2M6mQGuxxW2H0CSRgZx2lR6GnDAGEydFx9u8kvKK+DBfwM3tMnJl9wehXP1JAN97zkNy0O7i&#10;fmrw12+kCmK6GakCAL8+eBHvLQB7Nawh0Yidf9xEpgues6aGG1yGlblBoGVyUI6TAzFREdunbmXm&#10;xuP6MpseuMH7gq8oVFvmbkE9h21ippkOOeDwIF89y0sxb54wpiV72OP6jIJ+ZFEh4460KLL4kJJe&#10;yBPsKjnRgoRy4bwxrcO9s6e6RRoXZ3UYhDwovy0zoSjErTy69jxvzKJlY0GumgryuPisBbqUtlse&#10;ErYwR15y2bwRETlg7Z0b5k4hNbyY+J6HvvaM1cVxF3EHYa7s3+gtIf40bQ18aSFhaLRoYYXhphMW&#10;ClRKLXke18ZSULjsVO0AFyCZUqhN6ZFFbU2XjGCRI8dtEElVwR0cUTgGRNypwemYWgqkw0sgCV8c&#10;IlScye++F8FBsgddo8wMb3M+Knja41xLSXK+1wgbvqFjyHljYhU5jzFa/+QO5THBWvZrsF2RtqnG&#10;rBXOG7PWMo+JGBVHemDhB9JQuRAH14jNk8GMBRKHVK/g07ISb9hKG6klT1n3LIfxeli2gqWWPKV2&#10;20OcIj04+BvoKOs5yQoOMEVtkKk22avxqwgELPgsipvoAjQU96w0M/Ts9RvTCS8rnm9EOhHZ1o4G&#10;knCj0qFJ4KtSE/0T05mpEJ8xIK07a5U7iA4vVReP10vZwUUTeFdpGXHBZZIGDS3PZZCEF2R6B3EA&#10;yI0rtgcsCb5UCe8Hmvt00azZnegSGdhEP77yROFWEd9cAmvlCdmtrV5uBodYHQwY+Kg0lI4OHNt3&#10;utv3EOZbD2Fix2qHh1IH5zs8+P5adMrTFkV2iliP4vIgbCMRTHzDRqIvr+7vEBnR20lU1JwdAlMB&#10;/dHP0UBOHQEepaIUy5NwNFdz0XA8ZaEgxMmuiiG1WWgF3acLDBc45JNQndSQJ42ea8YjkJOj43iR&#10;5v1szTwjmEWnba5cM95MkJC1EChPIhTkccQL3oO4R1JFnpM5IVllblVa7FPcZw1aiKaMKk8aXQuH&#10;lL3D4xuHx3hqq+GR9PRseOxiqqWc71YSW1Eeg/50rVDS8IAArw6QuHCWKAFEcupeDSNh+ePDjQns&#10;Bf9GoNSmA+0bgJvY4dryCEhfJa3hBgqMiO0jlABjcfpfDy7LBuRBmHa0iF+NkyZSqUrXeJ0Nbg1l&#10;o2UCXD+wX2aTaVpYgcYi8E+WVC6bZQYiEMRZFLmdjAfbnjPZPHJilOs0FiHbDVmIBGV6QvqNODK2&#10;w7VMfB2nNGQRSuAEVnyIDmwoy5Atky9Y58JZ80NAp8OZejIDckuZoaG7hlSIQL92ScfVA7QH+LW1&#10;WcpiHq04znSQSsRtpFaNJ/GumTiwcO4o9popxBUYcUKO0mHhXsZMAvJCik2qR9FvRCfuNvKd2ON8&#10;WNpGyMxF8mS5BvQ7DiVfcHREbRBzpVw3mZWH40trojff8S7WxL/rtTeu1+KX2rReo0z22XoNeXXI&#10;RWevvWb241YCn3MUttWra7U+kfF/MPuRS6+03imgQZiZNJvadAj/cKRz0FGVXIAvGwmOTbZj5Twi&#10;t8IXOPWlYuhVccemB8Xw1AjFkvJ9HmaJfTEWVCyiTF2ejHRyBv18VQa+Z50Dqvesu4HgGzlQSHA/&#10;7ZgISj7jkVE1sW9kmu+Y+NYxETt8golpO/42TITBIGcdEgrh6xJ035i/WvFNTH26tgFURLoQjJ6a&#10;oa/3wGjjy25gMww6gPYeTq9SwBHzkSoaw7gBwvQETvHGSGn1jHdJEGXWl3PGohjmlS2uu9dvPFi+&#10;nmJxZjiNh4r3Ec9IFCF5Tg4WrcQkdP8yRRqHeEW8JEyVcnmW9ZA3RXdqC1bpejjW4g84RIPuCIcq&#10;ygA34iQuP0RNBSrEBEQMhi8hIaFn4ueMRS/ja26HI3h93j0SAoZPLpzlWcHSFll5nq0I+p+On2lJ&#10;FU6+o/W3Quv0z2bg3xRJh7L875/Ef7SkfMff5b/S8vG/AgAAAP//AwBQSwMEFAAGAAgAAAAhAF0k&#10;DBriAAAADAEAAA8AAABkcnMvZG93bnJldi54bWxMj8tOwzAQRfdI/IM1SOyo82hcFOJUVQWsKiRa&#10;JMTOjadJ1NiOYjdJ/55hRZdz5+jOmWI9m46NOPjWWQnxIgKGtnK6tbWEr8Pb0zMwH5TVqnMWJVzR&#10;w7q8vytUrt1kP3Hch5pRifW5ktCE0Oec+6pBo/zC9Whpd3KDUYHGoeZ6UBOVm44nUSS4Ua2lC43q&#10;cdtgdd5fjIT3SU2bNH4dd+fT9vpzyD6+dzFK+fgwb16ABZzDPwx/+qQOJTkd3cVqzzoJmVgRSXm2&#10;SmJgRCSpEMCOFIl0uQReFvz2ifIXAAD//wMAUEsBAi0AFAAGAAgAAAAhALaDOJL+AAAA4QEAABMA&#10;AAAAAAAAAAAAAAAAAAAAAFtDb250ZW50X1R5cGVzXS54bWxQSwECLQAUAAYACAAAACEAOP0h/9YA&#10;AACUAQAACwAAAAAAAAAAAAAAAAAvAQAAX3JlbHMvLnJlbHNQSwECLQAUAAYACAAAACEAkbZCzKET&#10;AADtZQAADgAAAAAAAAAAAAAAAAAuAgAAZHJzL2Uyb0RvYy54bWxQSwECLQAUAAYACAAAACEAXSQM&#10;GuIAAAAMAQAADwAAAAAAAAAAAAAAAAD7FQAAZHJzL2Rvd25yZXYueG1sUEsFBgAAAAAEAAQA8wAA&#10;AAoXAAAAAA==&#10;">
              <v:shape id="Shape 4508" o:spid="_x0000_s1027" style="position:absolute;left:2439;top:1115;width:358;height:236;visibility:visible;mso-wrap-style:square;v-text-anchor:top" coordsize="35801,23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nDcEA&#10;AADdAAAADwAAAGRycy9kb3ducmV2LnhtbERPy4rCMBTdC/MP4Q64kTFV1Eo1LeOA6NbHZnbX5tqW&#10;aW5Kk6nVrzcLweXhvNdZb2rRUesqywom4wgEcW51xYWC82n7tQThPLLG2jIpuJODLP0YrDHR9sYH&#10;6o6+ECGEXYIKSu+bREqXl2TQjW1DHLirbQ36ANtC6hZvIdzUchpFC2mw4tBQYkM/JeV/x3+jgHYL&#10;67v5KCajN/HjMop/q0es1PCz/16B8NT7t/jl3msFs3kU5oY34QnI9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k5w3BAAAA3QAAAA8AAAAAAAAAAAAAAAAAmAIAAGRycy9kb3du&#10;cmV2LnhtbFBLBQYAAAAABAAEAPUAAACGAwAAAAA=&#10;" path="m4991,v,,8217,1829,15862,5055c28969,8471,35801,11976,35801,11976,33630,18720,27470,23622,20218,23622,11113,23622,,14377,4991,xe" fillcolor="#4a1763" stroked="f" strokeweight="0">
                <v:stroke miterlimit="83231f" joinstyle="miter"/>
                <v:path arrowok="t" textboxrect="0,0,35801,23622"/>
              </v:shape>
              <v:shape id="Shape 4505" o:spid="_x0000_s1028" style="position:absolute;top:209;width:1377;height:3607;visibility:visible;mso-wrap-style:square;v-text-anchor:top" coordsize="137706,3607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A4NsUA&#10;AADdAAAADwAAAGRycy9kb3ducmV2LnhtbESPQWvCQBSE74L/YXlCb3VjaaRGV7GFgl5EUw96e2af&#10;2WD2bciuGv99t1DwOMzMN8xs0dla3Kj1lWMFo2ECgrhwuuJSwf7n+/UDhA/IGmvHpOBBHhbzfm+G&#10;mXZ33tEtD6WIEPYZKjAhNJmUvjBk0Q9dQxy9s2sthijbUuoW7xFua/mWJGNpseK4YLChL0PFJb9a&#10;BcfPdJmb1faAG3s6TtYPWuN1o9TLoFtOQQTqwjP8315pBe9pksLfm/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cDg2xQAAAN0AAAAPAAAAAAAAAAAAAAAAAJgCAABkcnMv&#10;ZG93bnJldi54bWxQSwUGAAAAAAQABAD1AAAAigMAAAAA&#10;" path="m108636,r29070,72403c124574,76505,84099,87491,54166,128613v,,16738,-4508,28663,2680c82829,131293,49466,156299,35420,192240v,,-6718,107836,89307,168516c51651,331661,,260248,,176759,,99530,44209,32652,108636,xe" fillcolor="#4a1763" stroked="f" strokeweight="0">
                <v:stroke miterlimit="83231f" joinstyle="miter"/>
                <v:path arrowok="t" textboxrect="0,0,137706,360756"/>
              </v:shape>
              <v:shape id="Shape 4504" o:spid="_x0000_s1029" style="position:absolute;left:2565;top:202;width:799;height:1276;visibility:visible;mso-wrap-style:square;v-text-anchor:top" coordsize="79893,1275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dp8MUA&#10;AADdAAAADwAAAGRycy9kb3ducmV2LnhtbESP0WrCQBRE34X+w3ILvohuWqK0aVYpFqFUEEz9gEv2&#10;NpsmezdkV5P+fVcQfBxm5gyTb0bbigv1vnas4GmRgCAuna65UnD63s1fQPiArLF1TAr+yMNm/TDJ&#10;MdNu4CNdilCJCGGfoQITQpdJ6UtDFv3CdcTR+3G9xRBlX0nd4xDhtpXPSbKSFmuOCwY72hoqm+Js&#10;Ffw2K5LHfeG/BuNnryUePtKKlJo+ju9vIAKN4R6+tT+1gnSZpHB9E5+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d2nwxQAAAN0AAAAPAAAAAAAAAAAAAAAAAJgCAABkcnMv&#10;ZG93bnJldi54bWxQSwUGAAAAAAQABAD1AAAAigMAAAAA&#10;" path="m29108,c45422,8090,60458,18366,73837,30445r6056,7183l79893,127581,61542,118938c54011,115395,46184,111716,38697,108204v-2693,-1207,2095,-5092,4305,-9195c47612,90322,16574,76632,,72733l29108,xe" fillcolor="#4a1763" stroked="f" strokeweight="0">
                <v:stroke miterlimit="83231f" joinstyle="miter"/>
                <v:path arrowok="t" textboxrect="0,0,79893,127581"/>
              </v:shape>
              <v:shape id="Shape 4503" o:spid="_x0000_s1030" style="position:absolute;left:1283;width:578;height:355;visibility:visible;mso-wrap-style:square;v-text-anchor:top" coordsize="57785,35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Ggx8YA&#10;AADdAAAADwAAAGRycy9kb3ducmV2LnhtbESP3WrCQBSE7wu+w3IK3unGWkWiq4itoMQb0z7AIXtM&#10;QrNnQ3abnz69Kwi9HGbmG2az600lWmpcaVnBbBqBIM6sLjlX8P11nKxAOI+ssbJMCgZysNuOXjYY&#10;a9vxldrU5yJA2MWooPC+jqV0WUEG3dTWxMG72cagD7LJpW6wC3BTybcoWkqDJYeFAms6FJT9pL9G&#10;wUc6uPbvtP+cDUnS2vkqOXeXRKnxa79fg/DU+//ws33SCt4X0Rweb8ITkN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Ggx8YAAADdAAAADwAAAAAAAAAAAAAAAACYAgAAZHJz&#10;L2Rvd25yZXYueG1sUEsFBgAAAAAEAAQA9QAAAIsDAAAAAA==&#10;" path="m57417,v228,2045,368,4711,368,6376c57785,22466,44755,35496,28664,35496,14669,35496,2769,25412,,12205,18009,5449,37313,1219,57417,xe" fillcolor="#4a1763" stroked="f" strokeweight="0">
                <v:stroke miterlimit="83231f" joinstyle="miter"/>
                <v:path arrowok="t" textboxrect="0,0,57785,35496"/>
              </v:shape>
              <v:shape id="Shape 4502" o:spid="_x0000_s1031" style="position:absolute;left:2085;width:574;height:353;visibility:visible;mso-wrap-style:square;v-text-anchor:top" coordsize="57442,3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FdMUA&#10;AADdAAAADwAAAGRycy9kb3ducmV2LnhtbESPT2vCQBTE74V+h+UVeqsbpRaJruK/guBFY3t/Zp9J&#10;SPZtyK5r+u1dQehxmJnfMLNFbxoRqHOVZQXDQQKCOLe64kLBz+n7YwLCeWSNjWVS8EcOFvPXlxmm&#10;2t74SCHzhYgQdikqKL1vUyldXpJBN7AtcfQutjPoo+wKqTu8Rbhp5ChJvqTBiuNCiS2tS8rr7GoU&#10;nIerev0btteK6/F+swxhIw8Xpd7f+uUUhKfe/4ef7Z1W8DlORvB4E5+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okV0xQAAAN0AAAAPAAAAAAAAAAAAAAAAAJgCAABkcnMv&#10;ZG93bnJldi54bWxQSwUGAAAAAAQABAD1AAAAigMAAAAA&#10;" path="m330,c20257,1092,39472,5131,57442,11747,54635,24929,42951,35318,28994,35318,12929,35318,,22555,,6515,,4966,102,1980,330,xe" fillcolor="#4a1763" stroked="f" strokeweight="0">
                <v:stroke miterlimit="83231f" joinstyle="miter"/>
                <v:path arrowok="t" textboxrect="0,0,57442,35318"/>
              </v:shape>
              <v:shape id="Shape 4513" o:spid="_x0000_s1032" style="position:absolute;left:4713;top:1184;width:1988;height:1617;visibility:visible;mso-wrap-style:square;v-text-anchor:top" coordsize="198844,161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gL5ccA&#10;AADdAAAADwAAAGRycy9kb3ducmV2LnhtbESPQWvCQBSE74X+h+UJvRTdpKbFpm5ECwVPgqZie3tk&#10;n0lo9m3Irib+e1cQehxm5htmvhhMI87UudqygngSgSAurK65VPCdf41nIJxH1thYJgUXcrDIHh/m&#10;mGrb85bOO1+KAGGXooLK+zaV0hUVGXQT2xIH72g7gz7IrpS6wz7ATSNfouhNGqw5LFTY0mdFxd/u&#10;ZBTsk/f8+XfjTj8tHUqL0ZD025VST6Nh+QHC0+D/w/f2WitIXuMp3N6EJ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oC+XHAAAA3QAAAA8AAAAAAAAAAAAAAAAAmAIAAGRy&#10;cy9kb3ducmV2LnhtbFBLBQYAAAAABAAEAPUAAACMAwAAAAA=&#10;" path="m,253r88608,c103988,253,124930,,139065,5816v18504,7646,24701,20206,24701,36386c163766,61175,146202,77050,122441,84797v12103,14415,53467,59741,76403,73673c182296,160934,169558,161671,156756,161671v-23089,,-35293,-4915,-51791,-22378c96025,129806,80937,109703,65849,87630v,,38634,-13602,38634,-39243c104483,31483,92050,23596,70536,23596r-13081,l57455,158470,,158496,,253xe" fillcolor="#4a1763" stroked="f" strokeweight="0">
                <v:stroke miterlimit="83231f" joinstyle="miter"/>
                <v:path arrowok="t" textboxrect="0,0,198844,161671"/>
              </v:shape>
              <v:shape id="Shape 4511" o:spid="_x0000_s1033" style="position:absolute;left:11026;top:1164;width:206;height:406;visibility:visible;mso-wrap-style:square;v-text-anchor:top" coordsize="20599,40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GuYsQA&#10;AADdAAAADwAAAGRycy9kb3ducmV2LnhtbESPT2sCMRTE70K/Q3gFb252Fy12axQRBK/+u79unpvQ&#10;zcu6ibrtpzeFQo/DzPyGWawG14o79cF6VlBkOQji2mvLjYLTcTuZgwgRWWPrmRR8U4DV8mW0wEr7&#10;B+/pfoiNSBAOFSowMXaVlKE25DBkviNO3sX3DmOSfSN1j48Ed60s8/xNOrScFgx2tDFUfx1uTkHz&#10;bs6bU1muf+xx1n3ay9Xq21Wp8euw/gARaYj/4b/2TiuYzooCft+kJ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RrmLEAAAA3QAAAA8AAAAAAAAAAAAAAAAAmAIAAGRycy9k&#10;b3ducmV2LnhtbFBLBQYAAAAABAAEAPUAAACJAwAAAAA=&#10;" path="m19939,r660,264l20599,3798r-660,-280c11163,3518,4331,10401,4331,20269v,9221,5969,16751,15608,16751l20599,36741r,3546l19939,40551c8293,40551,,31814,,20269,,8077,9208,,19939,xe" fillcolor="#4a1763" stroked="f" strokeweight="0">
                <v:stroke miterlimit="83231f" joinstyle="miter"/>
                <v:path arrowok="t" textboxrect="0,0,20599,40551"/>
              </v:shape>
              <v:shape id="Shape 4510" o:spid="_x0000_s1034" style="position:absolute;left:9521;top:1151;width:1523;height:1653;visibility:visible;mso-wrap-style:square;v-text-anchor:top" coordsize="152273,165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caocUA&#10;AADdAAAADwAAAGRycy9kb3ducmV2LnhtbERPy2rCQBTdC/7DcIVupE6UNpQ0o0hpG8GCT3B7m7l5&#10;YOZOyExj/PvOotDl4bzT1WAa0VPnassK5rMIBHFudc2lgvPp4/EFhPPIGhvLpOBODlbL8SjFRNsb&#10;H6g/+lKEEHYJKqi8bxMpXV6RQTezLXHgCtsZ9AF2pdQd3kK4aeQiimJpsObQUGFLbxXl1+OPUbCI&#10;D9vL7vPr+z5tsuy82ZbvcbFX6mEyrF9BeBr8v/jPvdEKnp7nYX94E5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BxqhxQAAAN0AAAAPAAAAAAAAAAAAAAAAAJgCAABkcnMv&#10;ZG93bnJldi54bWxQSwUGAAAAAAQABAD1AAAAigMAAAAA&#10;" path="m77775,v18072,,38036,2629,54483,7760l132258,35700c118682,29070,102133,24067,86284,24067v-12268,,-27305,4064,-27305,15405c58979,53835,85865,57430,109487,65215v29261,9665,42786,22326,42786,48044c152273,133083,138036,165253,66370,165253v-20726,,-45504,-3404,-64986,-9169l1372,128029v19494,9779,37071,12662,59664,12662c75146,140691,94247,137097,94247,123673v,-16116,-25629,-18936,-52959,-27952c19190,88418,,74600,,49264,,17844,28169,,77775,xe" fillcolor="#4a1763" stroked="f" strokeweight="0">
                <v:stroke miterlimit="83231f" joinstyle="miter"/>
                <v:path arrowok="t" textboxrect="0,0,152273,165253"/>
              </v:shape>
              <v:shape id="Shape 4506" o:spid="_x0000_s1035" style="position:absolute;left:3364;top:578;width:593;height:2809;visibility:visible;mso-wrap-style:square;v-text-anchor:top" coordsize="59299,280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zf3cYA&#10;AADdAAAADwAAAGRycy9kb3ducmV2LnhtbESPQWvCQBSE74X+h+UVeqsbSyM1uoqkCIKHqvWgt0f2&#10;mQSzb8PuGuO/dwuCx2FmvmGm8940oiPna8sKhoMEBHFhdc2lgv3f8uMbhA/IGhvLpOBGHuaz15cp&#10;ZtpeeUvdLpQiQthnqKAKoc2k9EVFBv3AtsTRO1lnMETpSqkdXiPcNPIzSUbSYM1xocKW8oqK8+5i&#10;FCzyY/p7+Nl0XbPc8lqP69RdcqXe3/rFBESgPjzDj/ZKK/hKkxH8v4lP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zf3cYAAADdAAAADwAAAAAAAAAAAAAAAACYAgAAZHJz&#10;L2Rvd25yZXYueG1sUEsFBgAAAAAEAAQA9QAAAIsDAAAAAA==&#10;" path="m,l28727,34075v19364,30599,30572,66874,30572,105754c59299,177078,49012,211934,31127,241701l,280862,,171874r3448,1949c14617,178117,23094,175358,29314,170462v9538,-7468,7963,-16243,7963,-16243c37277,154219,25352,159769,14658,159870l,158213,,137740r1413,-1274c9309,126875,9959,117960,9959,117960v,,11151,-3873,15393,-12751c26431,102949,24158,101348,24158,101348v,,-8852,-4181,-21447,-10119l,89953,,xe" fillcolor="#4a1763" stroked="f" strokeweight="0">
                <v:stroke miterlimit="83231f" joinstyle="miter"/>
                <v:path arrowok="t" textboxrect="0,0,59299,280862"/>
              </v:shape>
              <v:shape id="Shape 4516" o:spid="_x0000_s1036" style="position:absolute;left:1100;top:1537;width:1385;height:2419;visibility:visible;mso-wrap-style:square;v-text-anchor:top" coordsize="138557,241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mY+cUA&#10;AADdAAAADwAAAGRycy9kb3ducmV2LnhtbESPQYvCMBSE7wv+h/AEL4umFStSjSKywh4E2aqH3h7N&#10;sy02L6XJav33G0HY4zAz3zCrTW8acafO1ZYVxJMIBHFhdc2lgvNpP16AcB5ZY2OZFDzJwWY9+Fhh&#10;qu2Df+ie+VIECLsUFVTet6mUrqjIoJvYljh4V9sZ9EF2pdQdPgLcNHIaRXNpsOawUGFLu4qKW/Zr&#10;FBySGe315zHPsi9XP/NLfs7jRKnRsN8uQXjq/X/43f7WCmZJPIfXm/A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eZj5xQAAAN0AAAAPAAAAAAAAAAAAAAAAAJgCAABkcnMv&#10;ZG93bnJldi54bWxQSwUGAAAAAAQABAD1AAAAigMAAAAA&#10;" path="m55232,v,,-44920,48146,-19024,92431c36208,92431,39840,84481,45504,78016v,,2718,16993,31064,42317c98641,140030,138557,173241,132829,236779v-14465,3378,-29476,5143,-45021,5143c83566,241922,79324,241821,75120,241554v1385,-3988,5220,-17868,1385,-40767c68453,152273,40157,139205,27597,113297v,,-5105,12395,-6985,28410c20612,141707,4305,130353,1740,98895,,76924,10198,22937,55232,xe" fillcolor="#4a1763" stroked="f" strokeweight="0">
                <v:stroke miterlimit="83231f" joinstyle="miter"/>
                <v:path arrowok="t" textboxrect="0,0,138557,241922"/>
              </v:shape>
              <v:shape id="Shape 4507" o:spid="_x0000_s1037" style="position:absolute;left:1595;top:921;width:1769;height:2788;visibility:visible;mso-wrap-style:square;v-text-anchor:top" coordsize="176896,278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Aib8cA&#10;AADdAAAADwAAAGRycy9kb3ducmV2LnhtbESPQWsCMRSE7wX/Q3hCbzWx1CqrUUQo9FAKaqt4e2ye&#10;m9XNy3aTult/fVMoeBxm5htmtuhcJS7UhNKzhuFAgSDOvSm50PCxfXmYgAgR2WDlmTT8UIDFvHc3&#10;w8z4ltd02cRCJAiHDDXYGOtMypBbchgGviZO3tE3DmOSTSFNg22Cu0o+KvUsHZacFizWtLKUnzff&#10;ToNbjt85qPZgRsOd/fqsTvvr20nr+363nIKI1MVb+L/9ajQ8jdQY/t6k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AIm/HAAAA3QAAAA8AAAAAAAAAAAAAAAAAmAIAAGRy&#10;cy9kb3ducmV2LnhtbFBLBQYAAAAABAAEAPUAAACMAwAAAAA=&#10;" path="m17031,88c15761,3213,15088,6591,15088,10147v,14999,12103,27165,27152,27165c44374,37312,46431,37071,48425,36563,46203,40170,,116141,100444,163652v14720,-4432,32563,800,43587,19203c144031,182855,165227,167119,161011,137312v-5309,5525,-12421,10630,-20727,10630c123990,147942,110439,135293,110439,118999v,-16205,13145,-29452,29413,-29452c153505,89547,164427,99161,167754,111722r9142,-8237l176896,123958r-215,-24c172745,122875,169361,121456,165113,120091v-6274,-1987,-12672,-2248,-17501,-2011c142783,118316,139522,119049,139522,119049v,,12484,1639,28740,13691l176896,137620r,108987l175834,247944v-12406,12003,-26374,22397,-41570,30846c135699,271805,139141,242011,103454,202412,75222,171094,29286,163538,17196,120002,6198,80340,25121,49225,25121,49225v,,-19025,-4216,-19025,-26785c6096,7938,16866,,17031,88xe" fillcolor="#4a1763" stroked="f" strokeweight="0">
                <v:stroke miterlimit="83231f" joinstyle="miter"/>
                <v:path arrowok="t" textboxrect="0,0,176896,278790"/>
              </v:shape>
              <v:shape id="Shape 4514" o:spid="_x0000_s1038" style="position:absolute;left:11148;top:1259;width:84;height:224;visibility:visible;mso-wrap-style:square;v-text-anchor:top" coordsize="8357,224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mnVsYA&#10;AADdAAAADwAAAGRycy9kb3ducmV2LnhtbESPT4vCMBTE78J+h/CEvWlaqVKqUWRREPYg/jns3p7N&#10;sy02L6XJ2vrtN4LgcZiZ3zCLVW9qcafWVZYVxOMIBHFudcWFgvNpO0pBOI+ssbZMCh7kYLX8GCww&#10;07bjA92PvhABwi5DBaX3TSaly0sy6Ma2IQ7e1bYGfZBtIXWLXYCbWk6iaCYNVhwWSmzoq6T8dvwz&#10;CtLNzzb53rG8dL+yvsWPvTmv90p9Dvv1HISn3r/Dr/ZOK0imcQLPN+EJ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mnVsYAAADdAAAADwAAAAAAAAAAAAAAAACYAgAAZHJz&#10;L2Rvd25yZXYueG1sUEsFBgAAAAAEAAQA9QAAAIsDAAAAAA==&#10;" path="m,l8357,r,3284l8141,3149r-4445,l3696,9716r4114,l8357,9345r,5487l7163,12853r-3467,l3696,22454,,22454,,xe" fillcolor="#4a1763" stroked="f" strokeweight="0">
                <v:stroke miterlimit="83231f" joinstyle="miter"/>
                <v:path arrowok="t" textboxrect="0,0,8357,22454"/>
              </v:shape>
              <v:shape id="Shape 4509" o:spid="_x0000_s1039" style="position:absolute;left:7570;top:1151;width:1757;height:1653;visibility:visible;mso-wrap-style:square;v-text-anchor:top" coordsize="175768,165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9J0MYA&#10;AADdAAAADwAAAGRycy9kb3ducmV2LnhtbESPQWvCQBSE7wX/w/IEb3WjuCVGV5FCQbA91NqDt0f2&#10;mQSzb2N21TS/vlsoeBxm5htmue5sLW7U+sqxhsk4AUGcO1NxoeHw9facgvAB2WDtmDT8kIf1avC0&#10;xMy4O3/SbR8KESHsM9RQhtBkUvq8JIt+7Bri6J1cazFE2RbStHiPcFvLaZK8SIsVx4USG3otKT/v&#10;r1YDXq7vffddH3a9oo90qpTq06PWo2G3WYAI1IVH+L+9NRpmKpnD35v4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Y9J0MYAAADdAAAADwAAAAAAAAAAAAAAAACYAgAAZHJz&#10;L2Rvd25yZXYueG1sUEsFBgAAAAAEAAQA9QAAAIsDAAAAAA==&#10;" path="m118580,v22682,,44005,3963,57188,9767l175768,37707c156756,27864,138913,25222,123406,25222v-39129,,-63437,23077,-63437,56414c59969,124079,99987,137567,127102,137567v17627,,33832,-3264,48666,-8928l175768,155982v-17285,6108,-37846,9271,-55601,9271c46330,165253,,133884,,84087,,32106,47409,,118580,xe" fillcolor="#4a1763" stroked="f" strokeweight="0">
                <v:stroke miterlimit="83231f" joinstyle="miter"/>
                <v:path arrowok="t" textboxrect="0,0,175768,165253"/>
              </v:shape>
              <v:shape id="Shape 4515" o:spid="_x0000_s1040" style="position:absolute;left:11232;top:1259;width:88;height:224;visibility:visible;mso-wrap-style:square;v-text-anchor:top" coordsize="8776,224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KNiscA&#10;AADdAAAADwAAAGRycy9kb3ducmV2LnhtbESPQWsCMRSE7wX/Q3hCbzWr1Spbo9RqQSgUXMXzc/O6&#10;2bp5WTdR13/fFIQeh5n5hpnOW1uJCzW+dKyg30tAEOdOl1wo2G0/niYgfEDWWDkmBTfyMJ91HqaY&#10;anflDV2yUIgIYZ+iAhNCnUrpc0MWfc/VxNH7do3FEGVTSN3gNcJtJQdJ8iItlhwXDNb0big/Zmer&#10;YBHKr/1hP7x95sflODutzPPPeaHUY7d9ewURqA3/4Xt7rRUMR/0R/L2JT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ijYrHAAAA3QAAAA8AAAAAAAAAAAAAAAAAmAIAAGRy&#10;cy9kb3ducmV2LnhtbFBLBQYAAAAABAAEAPUAAACMAwAAAAA=&#10;" path="m,l152,c5575,,8344,1905,8344,6452v,4076,-2489,5753,-5855,6133l8776,22454r-4179,l,14832,,9345,4661,6185,,3284,,xe" fillcolor="#4a1763" stroked="f" strokeweight="0">
                <v:stroke miterlimit="83231f" joinstyle="miter"/>
                <v:path arrowok="t" textboxrect="0,0,8776,22454"/>
              </v:shape>
              <v:shape id="Shape 4512" o:spid="_x0000_s1041" style="position:absolute;left:11232;top:1167;width:192;height:400;visibility:visible;mso-wrap-style:square;v-text-anchor:top" coordsize="19190,40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SgGMcA&#10;AADdAAAADwAAAGRycy9kb3ducmV2LnhtbESP0WrCQBRE3wv+w3KFvohulGo1ZiPFtmDpgzXtB1yy&#10;1ySYvZtmtxr9elcQ+jjMzBkmWXWmFkdqXWVZwXgUgSDOra64UPDz/T6cg3AeWWNtmRScycEq7T0k&#10;GGt74h0dM1+IAGEXo4LS+yaW0uUlGXQj2xAHb29bgz7ItpC6xVOAm1pOomgmDVYcFkpsaF1Sfsj+&#10;jIL11/Ni+5nt6JV+32wxqJs8unwo9djvXpYgPHX+P3xvb7SCp+l4Arc34QnI9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EoBjHAAAA3QAAAA8AAAAAAAAAAAAAAAAAmAIAAGRy&#10;cy9kb3ducmV2LnhtbFBLBQYAAAAABAAEAPUAAACMAwAAAAA=&#10;" path="m,l13251,5298v3634,3543,5939,8610,5939,14707c19190,26108,16885,31178,13251,34723l,40022,,36477,10350,32100v2791,-2948,4496,-7136,4496,-12095c14846,15071,13141,10883,10350,7928l,3534,,xe" fillcolor="#4a1763" stroked="f" strokeweight="0">
                <v:stroke miterlimit="83231f" joinstyle="miter"/>
                <v:path arrowok="t" textboxrect="0,0,19190,40022"/>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B70C1" w14:textId="001FEBB3" w:rsidR="004E67FC" w:rsidRDefault="004E67FC">
    <w:r>
      <w:rPr>
        <w:rFonts w:ascii="Calibri" w:eastAsia="Calibri" w:hAnsi="Calibri" w:cs="Calibri"/>
        <w:noProof/>
        <w:sz w:val="22"/>
        <w:lang w:val="en-US" w:eastAsia="zh-TW"/>
      </w:rPr>
      <mc:AlternateContent>
        <mc:Choice Requires="wpg">
          <w:drawing>
            <wp:anchor distT="0" distB="0" distL="114300" distR="114300" simplePos="0" relativeHeight="251656704" behindDoc="1" locked="0" layoutInCell="1" allowOverlap="1" wp14:anchorId="57AEA807" wp14:editId="6270FE57">
              <wp:simplePos x="0" y="0"/>
              <wp:positionH relativeFrom="page">
                <wp:posOffset>0</wp:posOffset>
              </wp:positionH>
              <wp:positionV relativeFrom="page">
                <wp:posOffset>0</wp:posOffset>
              </wp:positionV>
              <wp:extent cx="1" cy="1"/>
              <wp:effectExtent l="0" t="0" r="0" b="0"/>
              <wp:wrapNone/>
              <wp:docPr id="4475" name="Group 4475"/>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2C0326E8" id="Group 4475" o:spid="_x0000_s1026" style="position:absolute;margin-left:0;margin-top:0;width:0;height:0;z-index:-25165977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EdlUAEAAK4CAAAOAAAAZHJzL2Uyb0RvYy54bWycUstuwjAQvFfqP1i+FyeIPhQl4ULLrUVq&#10;+wGuYyeW4ofWhoS/78ZQhKAnLmvveDW7M+tyOZqe7CQE7WxF81lGibTCNdq2Ff3+ent4oSREbhve&#10;OysrupeBLuv7u3LwhZy7zvWNBIIkNhSDr2gXoy8YC6KThoeZ89Lio3JgeMQUWtYAH5Dd9GyeZU9s&#10;cNB4cEKGgOjq8EjrxK+UFPFDqSAj6SuKs8UUIcWfKbK65EUL3HdaHMfgN0xhuLbY9ES14pGTLegr&#10;KqMFuOBUnAlnmFNKC5k0oJo8u1CzBrf1SUtbDK0/2YTWXvh0M614322A6Kaii8XzIyWWG9xSakwS&#10;ggYNvi2wbg3+02/gCLSHbNI8KjDTiWrImKzdn6yVYyQCwZwSgWh+MFx0uJWrWtG9/lPN/hqwaY5T&#10;25ShKXWJBccFTq6f53g//2b1LwA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BEBHZVABAACuAgAADgAAAAAAAAAAAAAAAAAuAgAAZHJz&#10;L2Uyb0RvYy54bWxQSwECLQAUAAYACAAAACEAP6VAatYAAAD/AAAADwAAAAAAAAAAAAAAAACqAwAA&#10;ZHJzL2Rvd25yZXYueG1sUEsFBgAAAAAEAAQA8wAAAK0E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42506" w14:textId="7195FC36" w:rsidR="004E67FC" w:rsidRDefault="004E67FC" w:rsidP="00AA537E">
    <w:pPr>
      <w:snapToGrid w:val="0"/>
      <w:spacing w:after="0" w:line="240" w:lineRule="auto"/>
      <w:ind w:left="2268" w:hanging="2410"/>
    </w:pPr>
    <w:r w:rsidRPr="006D2CD1">
      <w:rPr>
        <w:sz w:val="40"/>
        <w:szCs w:val="4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9641A"/>
    <w:multiLevelType w:val="multilevel"/>
    <w:tmpl w:val="09B0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A5028"/>
    <w:multiLevelType w:val="hybridMultilevel"/>
    <w:tmpl w:val="BA947198"/>
    <w:lvl w:ilvl="0" w:tplc="5D226702">
      <w:start w:val="1"/>
      <w:numFmt w:val="bullet"/>
      <w:lvlText w:val="•"/>
      <w:lvlJc w:val="left"/>
      <w:pPr>
        <w:ind w:left="237"/>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1" w:tplc="4F784322">
      <w:start w:val="1"/>
      <w:numFmt w:val="bullet"/>
      <w:lvlText w:val="o"/>
      <w:lvlJc w:val="left"/>
      <w:pPr>
        <w:ind w:left="10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2" w:tplc="DEE6E2A8">
      <w:start w:val="1"/>
      <w:numFmt w:val="bullet"/>
      <w:lvlText w:val="▪"/>
      <w:lvlJc w:val="left"/>
      <w:pPr>
        <w:ind w:left="18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3" w:tplc="FBE4F140">
      <w:start w:val="1"/>
      <w:numFmt w:val="bullet"/>
      <w:lvlText w:val="•"/>
      <w:lvlJc w:val="left"/>
      <w:pPr>
        <w:ind w:left="25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4" w:tplc="B28E937E">
      <w:start w:val="1"/>
      <w:numFmt w:val="bullet"/>
      <w:lvlText w:val="o"/>
      <w:lvlJc w:val="left"/>
      <w:pPr>
        <w:ind w:left="324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5" w:tplc="B4A47242">
      <w:start w:val="1"/>
      <w:numFmt w:val="bullet"/>
      <w:lvlText w:val="▪"/>
      <w:lvlJc w:val="left"/>
      <w:pPr>
        <w:ind w:left="396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6" w:tplc="C8C26606">
      <w:start w:val="1"/>
      <w:numFmt w:val="bullet"/>
      <w:lvlText w:val="•"/>
      <w:lvlJc w:val="left"/>
      <w:pPr>
        <w:ind w:left="46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7" w:tplc="59EC1AF8">
      <w:start w:val="1"/>
      <w:numFmt w:val="bullet"/>
      <w:lvlText w:val="o"/>
      <w:lvlJc w:val="left"/>
      <w:pPr>
        <w:ind w:left="54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8" w:tplc="1E3095C2">
      <w:start w:val="1"/>
      <w:numFmt w:val="bullet"/>
      <w:lvlText w:val="▪"/>
      <w:lvlJc w:val="left"/>
      <w:pPr>
        <w:ind w:left="61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abstractNum>
  <w:abstractNum w:abstractNumId="2" w15:restartNumberingAfterBreak="0">
    <w:nsid w:val="081E049A"/>
    <w:multiLevelType w:val="hybridMultilevel"/>
    <w:tmpl w:val="4B94DF30"/>
    <w:lvl w:ilvl="0" w:tplc="BAA4C728">
      <w:start w:val="1"/>
      <w:numFmt w:val="bullet"/>
      <w:lvlText w:val="•"/>
      <w:lvlJc w:val="left"/>
      <w:pPr>
        <w:ind w:left="237"/>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1" w:tplc="DAF80862">
      <w:start w:val="1"/>
      <w:numFmt w:val="bullet"/>
      <w:lvlText w:val="o"/>
      <w:lvlJc w:val="left"/>
      <w:pPr>
        <w:ind w:left="10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2" w:tplc="F198E644">
      <w:start w:val="1"/>
      <w:numFmt w:val="bullet"/>
      <w:lvlText w:val="▪"/>
      <w:lvlJc w:val="left"/>
      <w:pPr>
        <w:ind w:left="18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3" w:tplc="470AC5B2">
      <w:start w:val="1"/>
      <w:numFmt w:val="bullet"/>
      <w:lvlText w:val="•"/>
      <w:lvlJc w:val="left"/>
      <w:pPr>
        <w:ind w:left="25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4" w:tplc="F8DEF340">
      <w:start w:val="1"/>
      <w:numFmt w:val="bullet"/>
      <w:lvlText w:val="o"/>
      <w:lvlJc w:val="left"/>
      <w:pPr>
        <w:ind w:left="324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5" w:tplc="76EA571C">
      <w:start w:val="1"/>
      <w:numFmt w:val="bullet"/>
      <w:lvlText w:val="▪"/>
      <w:lvlJc w:val="left"/>
      <w:pPr>
        <w:ind w:left="396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6" w:tplc="2FE02662">
      <w:start w:val="1"/>
      <w:numFmt w:val="bullet"/>
      <w:lvlText w:val="•"/>
      <w:lvlJc w:val="left"/>
      <w:pPr>
        <w:ind w:left="46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7" w:tplc="DFA8CDF8">
      <w:start w:val="1"/>
      <w:numFmt w:val="bullet"/>
      <w:lvlText w:val="o"/>
      <w:lvlJc w:val="left"/>
      <w:pPr>
        <w:ind w:left="54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8" w:tplc="2240754A">
      <w:start w:val="1"/>
      <w:numFmt w:val="bullet"/>
      <w:lvlText w:val="▪"/>
      <w:lvlJc w:val="left"/>
      <w:pPr>
        <w:ind w:left="61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abstractNum>
  <w:abstractNum w:abstractNumId="3" w15:restartNumberingAfterBreak="0">
    <w:nsid w:val="0959465A"/>
    <w:multiLevelType w:val="hybridMultilevel"/>
    <w:tmpl w:val="AB58C94E"/>
    <w:lvl w:ilvl="0" w:tplc="48DC7FB0">
      <w:start w:val="1"/>
      <w:numFmt w:val="decimal"/>
      <w:lvlText w:val="%1."/>
      <w:lvlJc w:val="left"/>
      <w:pPr>
        <w:ind w:left="962" w:hanging="480"/>
      </w:pPr>
      <w:rPr>
        <w:b w:val="0"/>
        <w:i w:val="0"/>
      </w:rPr>
    </w:lvl>
    <w:lvl w:ilvl="1" w:tplc="04090019">
      <w:start w:val="1"/>
      <w:numFmt w:val="ideographTraditional"/>
      <w:lvlText w:val="%2、"/>
      <w:lvlJc w:val="left"/>
      <w:pPr>
        <w:ind w:left="1442" w:hanging="480"/>
      </w:pPr>
    </w:lvl>
    <w:lvl w:ilvl="2" w:tplc="0409001B">
      <w:start w:val="1"/>
      <w:numFmt w:val="lowerRoman"/>
      <w:lvlText w:val="%3."/>
      <w:lvlJc w:val="right"/>
      <w:pPr>
        <w:ind w:left="1922" w:hanging="480"/>
      </w:pPr>
    </w:lvl>
    <w:lvl w:ilvl="3" w:tplc="0409000F">
      <w:start w:val="1"/>
      <w:numFmt w:val="decimal"/>
      <w:lvlText w:val="%4."/>
      <w:lvlJc w:val="left"/>
      <w:pPr>
        <w:ind w:left="2402" w:hanging="480"/>
      </w:pPr>
    </w:lvl>
    <w:lvl w:ilvl="4" w:tplc="04090019">
      <w:start w:val="1"/>
      <w:numFmt w:val="ideographTraditional"/>
      <w:lvlText w:val="%5、"/>
      <w:lvlJc w:val="left"/>
      <w:pPr>
        <w:ind w:left="2882" w:hanging="480"/>
      </w:pPr>
    </w:lvl>
    <w:lvl w:ilvl="5" w:tplc="0409001B">
      <w:start w:val="1"/>
      <w:numFmt w:val="lowerRoman"/>
      <w:lvlText w:val="%6."/>
      <w:lvlJc w:val="right"/>
      <w:pPr>
        <w:ind w:left="3362" w:hanging="480"/>
      </w:pPr>
    </w:lvl>
    <w:lvl w:ilvl="6" w:tplc="0409000F">
      <w:start w:val="1"/>
      <w:numFmt w:val="decimal"/>
      <w:lvlText w:val="%7."/>
      <w:lvlJc w:val="left"/>
      <w:pPr>
        <w:ind w:left="3842" w:hanging="480"/>
      </w:pPr>
    </w:lvl>
    <w:lvl w:ilvl="7" w:tplc="04090019">
      <w:start w:val="1"/>
      <w:numFmt w:val="ideographTraditional"/>
      <w:lvlText w:val="%8、"/>
      <w:lvlJc w:val="left"/>
      <w:pPr>
        <w:ind w:left="4322" w:hanging="480"/>
      </w:pPr>
    </w:lvl>
    <w:lvl w:ilvl="8" w:tplc="0409001B">
      <w:start w:val="1"/>
      <w:numFmt w:val="lowerRoman"/>
      <w:lvlText w:val="%9."/>
      <w:lvlJc w:val="right"/>
      <w:pPr>
        <w:ind w:left="4802" w:hanging="480"/>
      </w:pPr>
    </w:lvl>
  </w:abstractNum>
  <w:abstractNum w:abstractNumId="4" w15:restartNumberingAfterBreak="0">
    <w:nsid w:val="10A36D95"/>
    <w:multiLevelType w:val="multilevel"/>
    <w:tmpl w:val="7A720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60902"/>
    <w:multiLevelType w:val="hybridMultilevel"/>
    <w:tmpl w:val="7F545B8A"/>
    <w:lvl w:ilvl="0" w:tplc="843EA020">
      <w:numFmt w:val="bullet"/>
      <w:lvlText w:val="-"/>
      <w:lvlJc w:val="left"/>
      <w:pPr>
        <w:ind w:left="570" w:hanging="480"/>
      </w:pPr>
      <w:rPr>
        <w:rFonts w:ascii="Arial" w:eastAsiaTheme="minorEastAsia" w:hAnsi="Arial" w:cs="Arial" w:hint="default"/>
      </w:rPr>
    </w:lvl>
    <w:lvl w:ilvl="1" w:tplc="04090003" w:tentative="1">
      <w:start w:val="1"/>
      <w:numFmt w:val="bullet"/>
      <w:lvlText w:val=""/>
      <w:lvlJc w:val="left"/>
      <w:pPr>
        <w:ind w:left="1050" w:hanging="480"/>
      </w:pPr>
      <w:rPr>
        <w:rFonts w:ascii="Wingdings" w:hAnsi="Wingdings" w:hint="default"/>
      </w:rPr>
    </w:lvl>
    <w:lvl w:ilvl="2" w:tplc="04090005" w:tentative="1">
      <w:start w:val="1"/>
      <w:numFmt w:val="bullet"/>
      <w:lvlText w:val=""/>
      <w:lvlJc w:val="left"/>
      <w:pPr>
        <w:ind w:left="1530" w:hanging="480"/>
      </w:pPr>
      <w:rPr>
        <w:rFonts w:ascii="Wingdings" w:hAnsi="Wingdings" w:hint="default"/>
      </w:rPr>
    </w:lvl>
    <w:lvl w:ilvl="3" w:tplc="04090001" w:tentative="1">
      <w:start w:val="1"/>
      <w:numFmt w:val="bullet"/>
      <w:lvlText w:val=""/>
      <w:lvlJc w:val="left"/>
      <w:pPr>
        <w:ind w:left="2010" w:hanging="480"/>
      </w:pPr>
      <w:rPr>
        <w:rFonts w:ascii="Wingdings" w:hAnsi="Wingdings" w:hint="default"/>
      </w:rPr>
    </w:lvl>
    <w:lvl w:ilvl="4" w:tplc="04090003" w:tentative="1">
      <w:start w:val="1"/>
      <w:numFmt w:val="bullet"/>
      <w:lvlText w:val=""/>
      <w:lvlJc w:val="left"/>
      <w:pPr>
        <w:ind w:left="2490" w:hanging="480"/>
      </w:pPr>
      <w:rPr>
        <w:rFonts w:ascii="Wingdings" w:hAnsi="Wingdings" w:hint="default"/>
      </w:rPr>
    </w:lvl>
    <w:lvl w:ilvl="5" w:tplc="04090005" w:tentative="1">
      <w:start w:val="1"/>
      <w:numFmt w:val="bullet"/>
      <w:lvlText w:val=""/>
      <w:lvlJc w:val="left"/>
      <w:pPr>
        <w:ind w:left="2970" w:hanging="480"/>
      </w:pPr>
      <w:rPr>
        <w:rFonts w:ascii="Wingdings" w:hAnsi="Wingdings" w:hint="default"/>
      </w:rPr>
    </w:lvl>
    <w:lvl w:ilvl="6" w:tplc="04090001" w:tentative="1">
      <w:start w:val="1"/>
      <w:numFmt w:val="bullet"/>
      <w:lvlText w:val=""/>
      <w:lvlJc w:val="left"/>
      <w:pPr>
        <w:ind w:left="3450" w:hanging="480"/>
      </w:pPr>
      <w:rPr>
        <w:rFonts w:ascii="Wingdings" w:hAnsi="Wingdings" w:hint="default"/>
      </w:rPr>
    </w:lvl>
    <w:lvl w:ilvl="7" w:tplc="04090003" w:tentative="1">
      <w:start w:val="1"/>
      <w:numFmt w:val="bullet"/>
      <w:lvlText w:val=""/>
      <w:lvlJc w:val="left"/>
      <w:pPr>
        <w:ind w:left="3930" w:hanging="480"/>
      </w:pPr>
      <w:rPr>
        <w:rFonts w:ascii="Wingdings" w:hAnsi="Wingdings" w:hint="default"/>
      </w:rPr>
    </w:lvl>
    <w:lvl w:ilvl="8" w:tplc="04090005" w:tentative="1">
      <w:start w:val="1"/>
      <w:numFmt w:val="bullet"/>
      <w:lvlText w:val=""/>
      <w:lvlJc w:val="left"/>
      <w:pPr>
        <w:ind w:left="4410" w:hanging="480"/>
      </w:pPr>
      <w:rPr>
        <w:rFonts w:ascii="Wingdings" w:hAnsi="Wingdings" w:hint="default"/>
      </w:rPr>
    </w:lvl>
  </w:abstractNum>
  <w:abstractNum w:abstractNumId="6" w15:restartNumberingAfterBreak="0">
    <w:nsid w:val="15B44C73"/>
    <w:multiLevelType w:val="hybridMultilevel"/>
    <w:tmpl w:val="527E0C3A"/>
    <w:lvl w:ilvl="0" w:tplc="AD029FCE">
      <w:start w:val="8"/>
      <w:numFmt w:val="decimal"/>
      <w:lvlText w:val="%1)"/>
      <w:lvlJc w:val="left"/>
      <w:pPr>
        <w:ind w:left="1080" w:hanging="72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572750"/>
    <w:multiLevelType w:val="hybridMultilevel"/>
    <w:tmpl w:val="12F0D94E"/>
    <w:lvl w:ilvl="0" w:tplc="40C0928E">
      <w:start w:val="1"/>
      <w:numFmt w:val="decimal"/>
      <w:lvlText w:val="%1)"/>
      <w:lvlJc w:val="left"/>
      <w:pPr>
        <w:ind w:left="1080" w:hanging="72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C5FB8"/>
    <w:multiLevelType w:val="hybridMultilevel"/>
    <w:tmpl w:val="1DBC1D3A"/>
    <w:lvl w:ilvl="0" w:tplc="EE107E2E">
      <w:start w:val="8"/>
      <w:numFmt w:val="bullet"/>
      <w:lvlText w:val=""/>
      <w:lvlJc w:val="left"/>
      <w:pPr>
        <w:ind w:left="370" w:hanging="360"/>
      </w:pPr>
      <w:rPr>
        <w:rFonts w:ascii="Wingdings" w:eastAsiaTheme="minorEastAsia" w:hAnsi="Wingdings" w:cs="Arial" w:hint="default"/>
      </w:rPr>
    </w:lvl>
    <w:lvl w:ilvl="1" w:tplc="04090003" w:tentative="1">
      <w:start w:val="1"/>
      <w:numFmt w:val="bullet"/>
      <w:lvlText w:val=""/>
      <w:lvlJc w:val="left"/>
      <w:pPr>
        <w:ind w:left="970" w:hanging="480"/>
      </w:pPr>
      <w:rPr>
        <w:rFonts w:ascii="Wingdings" w:hAnsi="Wingdings" w:hint="default"/>
      </w:rPr>
    </w:lvl>
    <w:lvl w:ilvl="2" w:tplc="04090005" w:tentative="1">
      <w:start w:val="1"/>
      <w:numFmt w:val="bullet"/>
      <w:lvlText w:val=""/>
      <w:lvlJc w:val="left"/>
      <w:pPr>
        <w:ind w:left="1450" w:hanging="480"/>
      </w:pPr>
      <w:rPr>
        <w:rFonts w:ascii="Wingdings" w:hAnsi="Wingdings" w:hint="default"/>
      </w:rPr>
    </w:lvl>
    <w:lvl w:ilvl="3" w:tplc="04090001" w:tentative="1">
      <w:start w:val="1"/>
      <w:numFmt w:val="bullet"/>
      <w:lvlText w:val=""/>
      <w:lvlJc w:val="left"/>
      <w:pPr>
        <w:ind w:left="1930" w:hanging="480"/>
      </w:pPr>
      <w:rPr>
        <w:rFonts w:ascii="Wingdings" w:hAnsi="Wingdings" w:hint="default"/>
      </w:rPr>
    </w:lvl>
    <w:lvl w:ilvl="4" w:tplc="04090003" w:tentative="1">
      <w:start w:val="1"/>
      <w:numFmt w:val="bullet"/>
      <w:lvlText w:val=""/>
      <w:lvlJc w:val="left"/>
      <w:pPr>
        <w:ind w:left="2410" w:hanging="480"/>
      </w:pPr>
      <w:rPr>
        <w:rFonts w:ascii="Wingdings" w:hAnsi="Wingdings" w:hint="default"/>
      </w:rPr>
    </w:lvl>
    <w:lvl w:ilvl="5" w:tplc="04090005" w:tentative="1">
      <w:start w:val="1"/>
      <w:numFmt w:val="bullet"/>
      <w:lvlText w:val=""/>
      <w:lvlJc w:val="left"/>
      <w:pPr>
        <w:ind w:left="2890" w:hanging="480"/>
      </w:pPr>
      <w:rPr>
        <w:rFonts w:ascii="Wingdings" w:hAnsi="Wingdings" w:hint="default"/>
      </w:rPr>
    </w:lvl>
    <w:lvl w:ilvl="6" w:tplc="04090001" w:tentative="1">
      <w:start w:val="1"/>
      <w:numFmt w:val="bullet"/>
      <w:lvlText w:val=""/>
      <w:lvlJc w:val="left"/>
      <w:pPr>
        <w:ind w:left="3370" w:hanging="480"/>
      </w:pPr>
      <w:rPr>
        <w:rFonts w:ascii="Wingdings" w:hAnsi="Wingdings" w:hint="default"/>
      </w:rPr>
    </w:lvl>
    <w:lvl w:ilvl="7" w:tplc="04090003" w:tentative="1">
      <w:start w:val="1"/>
      <w:numFmt w:val="bullet"/>
      <w:lvlText w:val=""/>
      <w:lvlJc w:val="left"/>
      <w:pPr>
        <w:ind w:left="3850" w:hanging="480"/>
      </w:pPr>
      <w:rPr>
        <w:rFonts w:ascii="Wingdings" w:hAnsi="Wingdings" w:hint="default"/>
      </w:rPr>
    </w:lvl>
    <w:lvl w:ilvl="8" w:tplc="04090005" w:tentative="1">
      <w:start w:val="1"/>
      <w:numFmt w:val="bullet"/>
      <w:lvlText w:val=""/>
      <w:lvlJc w:val="left"/>
      <w:pPr>
        <w:ind w:left="4330" w:hanging="480"/>
      </w:pPr>
      <w:rPr>
        <w:rFonts w:ascii="Wingdings" w:hAnsi="Wingdings" w:hint="default"/>
      </w:rPr>
    </w:lvl>
  </w:abstractNum>
  <w:abstractNum w:abstractNumId="9" w15:restartNumberingAfterBreak="0">
    <w:nsid w:val="1C994C4C"/>
    <w:multiLevelType w:val="hybridMultilevel"/>
    <w:tmpl w:val="AB5C91D0"/>
    <w:lvl w:ilvl="0" w:tplc="4EF0A0B2">
      <w:start w:val="6"/>
      <w:numFmt w:val="decimal"/>
      <w:lvlText w:val="%1)"/>
      <w:lvlJc w:val="left"/>
      <w:pPr>
        <w:ind w:left="1080" w:hanging="72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7B1BB0"/>
    <w:multiLevelType w:val="multilevel"/>
    <w:tmpl w:val="AA7E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AA4E0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2CFC078A"/>
    <w:multiLevelType w:val="hybridMultilevel"/>
    <w:tmpl w:val="FD4C0578"/>
    <w:lvl w:ilvl="0" w:tplc="07DE1F10">
      <w:start w:val="1"/>
      <w:numFmt w:val="lowerLetter"/>
      <w:lvlText w:val="%1)"/>
      <w:lvlJc w:val="left"/>
      <w:pPr>
        <w:ind w:left="450" w:hanging="360"/>
      </w:pPr>
      <w:rPr>
        <w:rFonts w:hint="default"/>
      </w:rPr>
    </w:lvl>
    <w:lvl w:ilvl="1" w:tplc="04090019" w:tentative="1">
      <w:start w:val="1"/>
      <w:numFmt w:val="ideographTraditional"/>
      <w:lvlText w:val="%2、"/>
      <w:lvlJc w:val="left"/>
      <w:pPr>
        <w:ind w:left="1050" w:hanging="480"/>
      </w:pPr>
    </w:lvl>
    <w:lvl w:ilvl="2" w:tplc="0409001B" w:tentative="1">
      <w:start w:val="1"/>
      <w:numFmt w:val="lowerRoman"/>
      <w:lvlText w:val="%3."/>
      <w:lvlJc w:val="right"/>
      <w:pPr>
        <w:ind w:left="1530" w:hanging="480"/>
      </w:pPr>
    </w:lvl>
    <w:lvl w:ilvl="3" w:tplc="0409000F" w:tentative="1">
      <w:start w:val="1"/>
      <w:numFmt w:val="decimal"/>
      <w:lvlText w:val="%4."/>
      <w:lvlJc w:val="left"/>
      <w:pPr>
        <w:ind w:left="2010" w:hanging="480"/>
      </w:pPr>
    </w:lvl>
    <w:lvl w:ilvl="4" w:tplc="04090019" w:tentative="1">
      <w:start w:val="1"/>
      <w:numFmt w:val="ideographTraditional"/>
      <w:lvlText w:val="%5、"/>
      <w:lvlJc w:val="left"/>
      <w:pPr>
        <w:ind w:left="2490" w:hanging="480"/>
      </w:pPr>
    </w:lvl>
    <w:lvl w:ilvl="5" w:tplc="0409001B" w:tentative="1">
      <w:start w:val="1"/>
      <w:numFmt w:val="lowerRoman"/>
      <w:lvlText w:val="%6."/>
      <w:lvlJc w:val="right"/>
      <w:pPr>
        <w:ind w:left="2970" w:hanging="480"/>
      </w:pPr>
    </w:lvl>
    <w:lvl w:ilvl="6" w:tplc="0409000F" w:tentative="1">
      <w:start w:val="1"/>
      <w:numFmt w:val="decimal"/>
      <w:lvlText w:val="%7."/>
      <w:lvlJc w:val="left"/>
      <w:pPr>
        <w:ind w:left="3450" w:hanging="480"/>
      </w:pPr>
    </w:lvl>
    <w:lvl w:ilvl="7" w:tplc="04090019" w:tentative="1">
      <w:start w:val="1"/>
      <w:numFmt w:val="ideographTraditional"/>
      <w:lvlText w:val="%8、"/>
      <w:lvlJc w:val="left"/>
      <w:pPr>
        <w:ind w:left="3930" w:hanging="480"/>
      </w:pPr>
    </w:lvl>
    <w:lvl w:ilvl="8" w:tplc="0409001B" w:tentative="1">
      <w:start w:val="1"/>
      <w:numFmt w:val="lowerRoman"/>
      <w:lvlText w:val="%9."/>
      <w:lvlJc w:val="right"/>
      <w:pPr>
        <w:ind w:left="4410" w:hanging="480"/>
      </w:pPr>
    </w:lvl>
  </w:abstractNum>
  <w:abstractNum w:abstractNumId="13" w15:restartNumberingAfterBreak="0">
    <w:nsid w:val="2F12749F"/>
    <w:multiLevelType w:val="hybridMultilevel"/>
    <w:tmpl w:val="82BCF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4A56C2"/>
    <w:multiLevelType w:val="hybridMultilevel"/>
    <w:tmpl w:val="10B65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243F84"/>
    <w:multiLevelType w:val="hybridMultilevel"/>
    <w:tmpl w:val="AB58C94E"/>
    <w:lvl w:ilvl="0" w:tplc="48DC7FB0">
      <w:start w:val="1"/>
      <w:numFmt w:val="decimal"/>
      <w:lvlText w:val="%1."/>
      <w:lvlJc w:val="left"/>
      <w:pPr>
        <w:ind w:left="962" w:hanging="480"/>
      </w:pPr>
      <w:rPr>
        <w:b w:val="0"/>
        <w:i w:val="0"/>
      </w:rPr>
    </w:lvl>
    <w:lvl w:ilvl="1" w:tplc="04090019">
      <w:start w:val="1"/>
      <w:numFmt w:val="ideographTraditional"/>
      <w:lvlText w:val="%2、"/>
      <w:lvlJc w:val="left"/>
      <w:pPr>
        <w:ind w:left="1442" w:hanging="480"/>
      </w:pPr>
    </w:lvl>
    <w:lvl w:ilvl="2" w:tplc="0409001B">
      <w:start w:val="1"/>
      <w:numFmt w:val="lowerRoman"/>
      <w:lvlText w:val="%3."/>
      <w:lvlJc w:val="right"/>
      <w:pPr>
        <w:ind w:left="1922" w:hanging="480"/>
      </w:pPr>
    </w:lvl>
    <w:lvl w:ilvl="3" w:tplc="0409000F">
      <w:start w:val="1"/>
      <w:numFmt w:val="decimal"/>
      <w:lvlText w:val="%4."/>
      <w:lvlJc w:val="left"/>
      <w:pPr>
        <w:ind w:left="2402" w:hanging="480"/>
      </w:pPr>
    </w:lvl>
    <w:lvl w:ilvl="4" w:tplc="04090019">
      <w:start w:val="1"/>
      <w:numFmt w:val="ideographTraditional"/>
      <w:lvlText w:val="%5、"/>
      <w:lvlJc w:val="left"/>
      <w:pPr>
        <w:ind w:left="2882" w:hanging="480"/>
      </w:pPr>
    </w:lvl>
    <w:lvl w:ilvl="5" w:tplc="0409001B">
      <w:start w:val="1"/>
      <w:numFmt w:val="lowerRoman"/>
      <w:lvlText w:val="%6."/>
      <w:lvlJc w:val="right"/>
      <w:pPr>
        <w:ind w:left="3362" w:hanging="480"/>
      </w:pPr>
    </w:lvl>
    <w:lvl w:ilvl="6" w:tplc="0409000F">
      <w:start w:val="1"/>
      <w:numFmt w:val="decimal"/>
      <w:lvlText w:val="%7."/>
      <w:lvlJc w:val="left"/>
      <w:pPr>
        <w:ind w:left="3842" w:hanging="480"/>
      </w:pPr>
    </w:lvl>
    <w:lvl w:ilvl="7" w:tplc="04090019">
      <w:start w:val="1"/>
      <w:numFmt w:val="ideographTraditional"/>
      <w:lvlText w:val="%8、"/>
      <w:lvlJc w:val="left"/>
      <w:pPr>
        <w:ind w:left="4322" w:hanging="480"/>
      </w:pPr>
    </w:lvl>
    <w:lvl w:ilvl="8" w:tplc="0409001B">
      <w:start w:val="1"/>
      <w:numFmt w:val="lowerRoman"/>
      <w:lvlText w:val="%9."/>
      <w:lvlJc w:val="right"/>
      <w:pPr>
        <w:ind w:left="4802" w:hanging="480"/>
      </w:pPr>
    </w:lvl>
  </w:abstractNum>
  <w:abstractNum w:abstractNumId="16" w15:restartNumberingAfterBreak="0">
    <w:nsid w:val="3DF5134C"/>
    <w:multiLevelType w:val="hybridMultilevel"/>
    <w:tmpl w:val="F634AB6A"/>
    <w:lvl w:ilvl="0" w:tplc="843EA020">
      <w:numFmt w:val="bullet"/>
      <w:lvlText w:val="-"/>
      <w:lvlJc w:val="left"/>
      <w:pPr>
        <w:ind w:left="480" w:hanging="480"/>
      </w:pPr>
      <w:rPr>
        <w:rFonts w:ascii="Arial" w:eastAsiaTheme="minorEastAsia" w:hAnsi="Arial" w:cs="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3E102200"/>
    <w:multiLevelType w:val="multilevel"/>
    <w:tmpl w:val="1E560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4F40BB8"/>
    <w:multiLevelType w:val="hybridMultilevel"/>
    <w:tmpl w:val="30BCF82E"/>
    <w:lvl w:ilvl="0" w:tplc="2DEAC3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1041E1"/>
    <w:multiLevelType w:val="hybridMultilevel"/>
    <w:tmpl w:val="0D06ECF8"/>
    <w:lvl w:ilvl="0" w:tplc="A95CC212">
      <w:start w:val="1"/>
      <w:numFmt w:val="decimal"/>
      <w:pStyle w:val="1"/>
      <w:lvlText w:val="%1."/>
      <w:lvlJc w:val="left"/>
      <w:pPr>
        <w:ind w:left="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1" w:tplc="B8EA73D0">
      <w:start w:val="1"/>
      <w:numFmt w:val="lowerLetter"/>
      <w:lvlText w:val="%2"/>
      <w:lvlJc w:val="left"/>
      <w:pPr>
        <w:ind w:left="108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2" w:tplc="5BC4C884">
      <w:start w:val="1"/>
      <w:numFmt w:val="lowerRoman"/>
      <w:lvlText w:val="%3"/>
      <w:lvlJc w:val="left"/>
      <w:pPr>
        <w:ind w:left="180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3" w:tplc="EE00F946">
      <w:start w:val="1"/>
      <w:numFmt w:val="decimal"/>
      <w:lvlText w:val="%4"/>
      <w:lvlJc w:val="left"/>
      <w:pPr>
        <w:ind w:left="252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4" w:tplc="B374E0EC">
      <w:start w:val="1"/>
      <w:numFmt w:val="lowerLetter"/>
      <w:lvlText w:val="%5"/>
      <w:lvlJc w:val="left"/>
      <w:pPr>
        <w:ind w:left="324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5" w:tplc="7914712A">
      <w:start w:val="1"/>
      <w:numFmt w:val="lowerRoman"/>
      <w:lvlText w:val="%6"/>
      <w:lvlJc w:val="left"/>
      <w:pPr>
        <w:ind w:left="396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6" w:tplc="B82C025A">
      <w:start w:val="1"/>
      <w:numFmt w:val="decimal"/>
      <w:lvlText w:val="%7"/>
      <w:lvlJc w:val="left"/>
      <w:pPr>
        <w:ind w:left="468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7" w:tplc="772E85BA">
      <w:start w:val="1"/>
      <w:numFmt w:val="lowerLetter"/>
      <w:lvlText w:val="%8"/>
      <w:lvlJc w:val="left"/>
      <w:pPr>
        <w:ind w:left="540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8" w:tplc="91CCCE0E">
      <w:start w:val="1"/>
      <w:numFmt w:val="lowerRoman"/>
      <w:lvlText w:val="%9"/>
      <w:lvlJc w:val="left"/>
      <w:pPr>
        <w:ind w:left="612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abstractNum>
  <w:abstractNum w:abstractNumId="20" w15:restartNumberingAfterBreak="0">
    <w:nsid w:val="5061686E"/>
    <w:multiLevelType w:val="multilevel"/>
    <w:tmpl w:val="3ACCF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531473"/>
    <w:multiLevelType w:val="multilevel"/>
    <w:tmpl w:val="7876EA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02D626F"/>
    <w:multiLevelType w:val="hybridMultilevel"/>
    <w:tmpl w:val="CE1A5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0BA0871"/>
    <w:multiLevelType w:val="hybridMultilevel"/>
    <w:tmpl w:val="889A0244"/>
    <w:lvl w:ilvl="0" w:tplc="449A3A78">
      <w:start w:val="1"/>
      <w:numFmt w:val="bullet"/>
      <w:pStyle w:val="Bulletlis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DC26BEA"/>
    <w:multiLevelType w:val="hybridMultilevel"/>
    <w:tmpl w:val="AC14F63A"/>
    <w:lvl w:ilvl="0" w:tplc="EB9A259E">
      <w:start w:val="8"/>
      <w:numFmt w:val="bullet"/>
      <w:lvlText w:val="-"/>
      <w:lvlJc w:val="left"/>
      <w:pPr>
        <w:ind w:left="370" w:hanging="360"/>
      </w:pPr>
      <w:rPr>
        <w:rFonts w:ascii="Arial" w:eastAsiaTheme="minorEastAsia" w:hAnsi="Arial" w:cs="Arial" w:hint="default"/>
      </w:rPr>
    </w:lvl>
    <w:lvl w:ilvl="1" w:tplc="04090003" w:tentative="1">
      <w:start w:val="1"/>
      <w:numFmt w:val="bullet"/>
      <w:lvlText w:val=""/>
      <w:lvlJc w:val="left"/>
      <w:pPr>
        <w:ind w:left="970" w:hanging="480"/>
      </w:pPr>
      <w:rPr>
        <w:rFonts w:ascii="Wingdings" w:hAnsi="Wingdings" w:hint="default"/>
      </w:rPr>
    </w:lvl>
    <w:lvl w:ilvl="2" w:tplc="04090005" w:tentative="1">
      <w:start w:val="1"/>
      <w:numFmt w:val="bullet"/>
      <w:lvlText w:val=""/>
      <w:lvlJc w:val="left"/>
      <w:pPr>
        <w:ind w:left="1450" w:hanging="480"/>
      </w:pPr>
      <w:rPr>
        <w:rFonts w:ascii="Wingdings" w:hAnsi="Wingdings" w:hint="default"/>
      </w:rPr>
    </w:lvl>
    <w:lvl w:ilvl="3" w:tplc="04090001" w:tentative="1">
      <w:start w:val="1"/>
      <w:numFmt w:val="bullet"/>
      <w:lvlText w:val=""/>
      <w:lvlJc w:val="left"/>
      <w:pPr>
        <w:ind w:left="1930" w:hanging="480"/>
      </w:pPr>
      <w:rPr>
        <w:rFonts w:ascii="Wingdings" w:hAnsi="Wingdings" w:hint="default"/>
      </w:rPr>
    </w:lvl>
    <w:lvl w:ilvl="4" w:tplc="04090003" w:tentative="1">
      <w:start w:val="1"/>
      <w:numFmt w:val="bullet"/>
      <w:lvlText w:val=""/>
      <w:lvlJc w:val="left"/>
      <w:pPr>
        <w:ind w:left="2410" w:hanging="480"/>
      </w:pPr>
      <w:rPr>
        <w:rFonts w:ascii="Wingdings" w:hAnsi="Wingdings" w:hint="default"/>
      </w:rPr>
    </w:lvl>
    <w:lvl w:ilvl="5" w:tplc="04090005" w:tentative="1">
      <w:start w:val="1"/>
      <w:numFmt w:val="bullet"/>
      <w:lvlText w:val=""/>
      <w:lvlJc w:val="left"/>
      <w:pPr>
        <w:ind w:left="2890" w:hanging="480"/>
      </w:pPr>
      <w:rPr>
        <w:rFonts w:ascii="Wingdings" w:hAnsi="Wingdings" w:hint="default"/>
      </w:rPr>
    </w:lvl>
    <w:lvl w:ilvl="6" w:tplc="04090001" w:tentative="1">
      <w:start w:val="1"/>
      <w:numFmt w:val="bullet"/>
      <w:lvlText w:val=""/>
      <w:lvlJc w:val="left"/>
      <w:pPr>
        <w:ind w:left="3370" w:hanging="480"/>
      </w:pPr>
      <w:rPr>
        <w:rFonts w:ascii="Wingdings" w:hAnsi="Wingdings" w:hint="default"/>
      </w:rPr>
    </w:lvl>
    <w:lvl w:ilvl="7" w:tplc="04090003" w:tentative="1">
      <w:start w:val="1"/>
      <w:numFmt w:val="bullet"/>
      <w:lvlText w:val=""/>
      <w:lvlJc w:val="left"/>
      <w:pPr>
        <w:ind w:left="3850" w:hanging="480"/>
      </w:pPr>
      <w:rPr>
        <w:rFonts w:ascii="Wingdings" w:hAnsi="Wingdings" w:hint="default"/>
      </w:rPr>
    </w:lvl>
    <w:lvl w:ilvl="8" w:tplc="04090005" w:tentative="1">
      <w:start w:val="1"/>
      <w:numFmt w:val="bullet"/>
      <w:lvlText w:val=""/>
      <w:lvlJc w:val="left"/>
      <w:pPr>
        <w:ind w:left="4330" w:hanging="480"/>
      </w:pPr>
      <w:rPr>
        <w:rFonts w:ascii="Wingdings" w:hAnsi="Wingdings" w:hint="default"/>
      </w:rPr>
    </w:lvl>
  </w:abstractNum>
  <w:abstractNum w:abstractNumId="25" w15:restartNumberingAfterBreak="0">
    <w:nsid w:val="6EED57D8"/>
    <w:multiLevelType w:val="hybridMultilevel"/>
    <w:tmpl w:val="919A2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0E6D2B"/>
    <w:multiLevelType w:val="hybridMultilevel"/>
    <w:tmpl w:val="DDB06B9E"/>
    <w:lvl w:ilvl="0" w:tplc="40C0928E">
      <w:start w:val="1"/>
      <w:numFmt w:val="decimal"/>
      <w:lvlText w:val="%1)"/>
      <w:lvlJc w:val="left"/>
      <w:pPr>
        <w:ind w:left="1080" w:hanging="72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BE743E"/>
    <w:multiLevelType w:val="multilevel"/>
    <w:tmpl w:val="7BCE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835FE7"/>
    <w:multiLevelType w:val="multilevel"/>
    <w:tmpl w:val="E89674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D9338FD"/>
    <w:multiLevelType w:val="multilevel"/>
    <w:tmpl w:val="14FE9E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E585ADB"/>
    <w:multiLevelType w:val="hybridMultilevel"/>
    <w:tmpl w:val="FF028FE4"/>
    <w:lvl w:ilvl="0" w:tplc="60A05A6A">
      <w:start w:val="1"/>
      <w:numFmt w:val="upperLetter"/>
      <w:lvlText w:val="%1."/>
      <w:lvlJc w:val="left"/>
      <w:pPr>
        <w:ind w:left="370" w:hanging="360"/>
      </w:pPr>
      <w:rPr>
        <w:rFonts w:hint="default"/>
      </w:rPr>
    </w:lvl>
    <w:lvl w:ilvl="1" w:tplc="04090019" w:tentative="1">
      <w:start w:val="1"/>
      <w:numFmt w:val="ideographTraditional"/>
      <w:lvlText w:val="%2、"/>
      <w:lvlJc w:val="left"/>
      <w:pPr>
        <w:ind w:left="970" w:hanging="480"/>
      </w:pPr>
    </w:lvl>
    <w:lvl w:ilvl="2" w:tplc="0409001B" w:tentative="1">
      <w:start w:val="1"/>
      <w:numFmt w:val="lowerRoman"/>
      <w:lvlText w:val="%3."/>
      <w:lvlJc w:val="right"/>
      <w:pPr>
        <w:ind w:left="1450" w:hanging="480"/>
      </w:pPr>
    </w:lvl>
    <w:lvl w:ilvl="3" w:tplc="0409000F" w:tentative="1">
      <w:start w:val="1"/>
      <w:numFmt w:val="decimal"/>
      <w:lvlText w:val="%4."/>
      <w:lvlJc w:val="left"/>
      <w:pPr>
        <w:ind w:left="1930" w:hanging="480"/>
      </w:pPr>
    </w:lvl>
    <w:lvl w:ilvl="4" w:tplc="04090019" w:tentative="1">
      <w:start w:val="1"/>
      <w:numFmt w:val="ideographTraditional"/>
      <w:lvlText w:val="%5、"/>
      <w:lvlJc w:val="left"/>
      <w:pPr>
        <w:ind w:left="2410" w:hanging="480"/>
      </w:pPr>
    </w:lvl>
    <w:lvl w:ilvl="5" w:tplc="0409001B" w:tentative="1">
      <w:start w:val="1"/>
      <w:numFmt w:val="lowerRoman"/>
      <w:lvlText w:val="%6."/>
      <w:lvlJc w:val="right"/>
      <w:pPr>
        <w:ind w:left="2890" w:hanging="480"/>
      </w:pPr>
    </w:lvl>
    <w:lvl w:ilvl="6" w:tplc="0409000F" w:tentative="1">
      <w:start w:val="1"/>
      <w:numFmt w:val="decimal"/>
      <w:lvlText w:val="%7."/>
      <w:lvlJc w:val="left"/>
      <w:pPr>
        <w:ind w:left="3370" w:hanging="480"/>
      </w:pPr>
    </w:lvl>
    <w:lvl w:ilvl="7" w:tplc="04090019" w:tentative="1">
      <w:start w:val="1"/>
      <w:numFmt w:val="ideographTraditional"/>
      <w:lvlText w:val="%8、"/>
      <w:lvlJc w:val="left"/>
      <w:pPr>
        <w:ind w:left="3850" w:hanging="480"/>
      </w:pPr>
    </w:lvl>
    <w:lvl w:ilvl="8" w:tplc="0409001B" w:tentative="1">
      <w:start w:val="1"/>
      <w:numFmt w:val="lowerRoman"/>
      <w:lvlText w:val="%9."/>
      <w:lvlJc w:val="right"/>
      <w:pPr>
        <w:ind w:left="4330" w:hanging="480"/>
      </w:pPr>
    </w:lvl>
  </w:abstractNum>
  <w:num w:numId="1" w16cid:durableId="46998069">
    <w:abstractNumId w:val="2"/>
  </w:num>
  <w:num w:numId="2" w16cid:durableId="1981300618">
    <w:abstractNumId w:val="1"/>
  </w:num>
  <w:num w:numId="3" w16cid:durableId="736901607">
    <w:abstractNumId w:val="19"/>
  </w:num>
  <w:num w:numId="4" w16cid:durableId="1269776321">
    <w:abstractNumId w:val="23"/>
  </w:num>
  <w:num w:numId="5" w16cid:durableId="978653292">
    <w:abstractNumId w:val="22"/>
  </w:num>
  <w:num w:numId="6" w16cid:durableId="1861047428">
    <w:abstractNumId w:val="14"/>
  </w:num>
  <w:num w:numId="7" w16cid:durableId="551431943">
    <w:abstractNumId w:val="22"/>
  </w:num>
  <w:num w:numId="8" w16cid:durableId="1145125706">
    <w:abstractNumId w:val="14"/>
  </w:num>
  <w:num w:numId="9" w16cid:durableId="1978876930">
    <w:abstractNumId w:val="30"/>
  </w:num>
  <w:num w:numId="10" w16cid:durableId="263728585">
    <w:abstractNumId w:val="24"/>
  </w:num>
  <w:num w:numId="11" w16cid:durableId="2122335965">
    <w:abstractNumId w:val="8"/>
  </w:num>
  <w:num w:numId="12" w16cid:durableId="6682115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68953811">
    <w:abstractNumId w:val="3"/>
  </w:num>
  <w:num w:numId="14" w16cid:durableId="659499516">
    <w:abstractNumId w:val="15"/>
  </w:num>
  <w:num w:numId="15" w16cid:durableId="1173496861">
    <w:abstractNumId w:val="18"/>
  </w:num>
  <w:num w:numId="16" w16cid:durableId="1637030121">
    <w:abstractNumId w:val="13"/>
  </w:num>
  <w:num w:numId="17" w16cid:durableId="744378061">
    <w:abstractNumId w:val="25"/>
  </w:num>
  <w:num w:numId="18" w16cid:durableId="213277475">
    <w:abstractNumId w:val="26"/>
  </w:num>
  <w:num w:numId="19" w16cid:durableId="1898279514">
    <w:abstractNumId w:val="16"/>
  </w:num>
  <w:num w:numId="20" w16cid:durableId="1812090067">
    <w:abstractNumId w:val="5"/>
  </w:num>
  <w:num w:numId="21" w16cid:durableId="2014451200">
    <w:abstractNumId w:val="12"/>
  </w:num>
  <w:num w:numId="22" w16cid:durableId="1082070783">
    <w:abstractNumId w:val="7"/>
  </w:num>
  <w:num w:numId="23" w16cid:durableId="257297033">
    <w:abstractNumId w:val="9"/>
  </w:num>
  <w:num w:numId="24" w16cid:durableId="1240405733">
    <w:abstractNumId w:val="6"/>
  </w:num>
  <w:num w:numId="25" w16cid:durableId="1038823820">
    <w:abstractNumId w:val="17"/>
  </w:num>
  <w:num w:numId="26" w16cid:durableId="293950239">
    <w:abstractNumId w:val="29"/>
  </w:num>
  <w:num w:numId="27" w16cid:durableId="546643194">
    <w:abstractNumId w:val="10"/>
  </w:num>
  <w:num w:numId="28" w16cid:durableId="1472212964">
    <w:abstractNumId w:val="28"/>
  </w:num>
  <w:num w:numId="29" w16cid:durableId="2006123072">
    <w:abstractNumId w:val="27"/>
  </w:num>
  <w:num w:numId="30" w16cid:durableId="1872375952">
    <w:abstractNumId w:val="0"/>
  </w:num>
  <w:num w:numId="31" w16cid:durableId="881214732">
    <w:abstractNumId w:val="4"/>
  </w:num>
  <w:num w:numId="32" w16cid:durableId="791245548">
    <w:abstractNumId w:val="20"/>
  </w:num>
  <w:num w:numId="33" w16cid:durableId="233053592">
    <w:abstractNumId w:val="21"/>
  </w:num>
  <w:num w:numId="34" w16cid:durableId="3748183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AC3"/>
    <w:rsid w:val="0000438E"/>
    <w:rsid w:val="00011FB4"/>
    <w:rsid w:val="00013512"/>
    <w:rsid w:val="000333C1"/>
    <w:rsid w:val="000344B2"/>
    <w:rsid w:val="00035EC4"/>
    <w:rsid w:val="00046B24"/>
    <w:rsid w:val="00050651"/>
    <w:rsid w:val="000577A6"/>
    <w:rsid w:val="00066F34"/>
    <w:rsid w:val="0007704F"/>
    <w:rsid w:val="0008163C"/>
    <w:rsid w:val="0008451C"/>
    <w:rsid w:val="000846AE"/>
    <w:rsid w:val="00084DE8"/>
    <w:rsid w:val="00092322"/>
    <w:rsid w:val="00093056"/>
    <w:rsid w:val="00096439"/>
    <w:rsid w:val="000A3881"/>
    <w:rsid w:val="000B0D94"/>
    <w:rsid w:val="000B2910"/>
    <w:rsid w:val="000C0DBB"/>
    <w:rsid w:val="000C7612"/>
    <w:rsid w:val="000D0133"/>
    <w:rsid w:val="000E77D2"/>
    <w:rsid w:val="000F16B7"/>
    <w:rsid w:val="000F1899"/>
    <w:rsid w:val="000F7848"/>
    <w:rsid w:val="0010254E"/>
    <w:rsid w:val="00105C26"/>
    <w:rsid w:val="00110C53"/>
    <w:rsid w:val="00111B96"/>
    <w:rsid w:val="00112A95"/>
    <w:rsid w:val="00113B74"/>
    <w:rsid w:val="00114A87"/>
    <w:rsid w:val="0012309C"/>
    <w:rsid w:val="001417D2"/>
    <w:rsid w:val="00145948"/>
    <w:rsid w:val="00153093"/>
    <w:rsid w:val="00155AF8"/>
    <w:rsid w:val="00160C6C"/>
    <w:rsid w:val="00161ED6"/>
    <w:rsid w:val="001657C9"/>
    <w:rsid w:val="0017150A"/>
    <w:rsid w:val="001716EE"/>
    <w:rsid w:val="0018585A"/>
    <w:rsid w:val="001860C3"/>
    <w:rsid w:val="00186370"/>
    <w:rsid w:val="00195B96"/>
    <w:rsid w:val="001A07A8"/>
    <w:rsid w:val="001A442C"/>
    <w:rsid w:val="001B5A85"/>
    <w:rsid w:val="001C682F"/>
    <w:rsid w:val="001D2E3F"/>
    <w:rsid w:val="001D3DDE"/>
    <w:rsid w:val="001D488F"/>
    <w:rsid w:val="001D6BC9"/>
    <w:rsid w:val="001E2CBE"/>
    <w:rsid w:val="0021493B"/>
    <w:rsid w:val="00220BA1"/>
    <w:rsid w:val="00221F23"/>
    <w:rsid w:val="00225D61"/>
    <w:rsid w:val="00234989"/>
    <w:rsid w:val="00237063"/>
    <w:rsid w:val="00240895"/>
    <w:rsid w:val="002501C3"/>
    <w:rsid w:val="00257766"/>
    <w:rsid w:val="00257E45"/>
    <w:rsid w:val="002648E0"/>
    <w:rsid w:val="00273380"/>
    <w:rsid w:val="00275103"/>
    <w:rsid w:val="002762FD"/>
    <w:rsid w:val="00291257"/>
    <w:rsid w:val="002A2C01"/>
    <w:rsid w:val="002C6E6E"/>
    <w:rsid w:val="002D00CB"/>
    <w:rsid w:val="002D3FB7"/>
    <w:rsid w:val="002E4307"/>
    <w:rsid w:val="002F7AB1"/>
    <w:rsid w:val="00301636"/>
    <w:rsid w:val="0030634B"/>
    <w:rsid w:val="003143C2"/>
    <w:rsid w:val="00314AB2"/>
    <w:rsid w:val="0032077D"/>
    <w:rsid w:val="003244D3"/>
    <w:rsid w:val="00327798"/>
    <w:rsid w:val="00333466"/>
    <w:rsid w:val="00334508"/>
    <w:rsid w:val="00343D0F"/>
    <w:rsid w:val="00344475"/>
    <w:rsid w:val="00354FDB"/>
    <w:rsid w:val="003556CF"/>
    <w:rsid w:val="00357B96"/>
    <w:rsid w:val="00367116"/>
    <w:rsid w:val="00370BD0"/>
    <w:rsid w:val="00387A91"/>
    <w:rsid w:val="0039111E"/>
    <w:rsid w:val="003925EC"/>
    <w:rsid w:val="003C375A"/>
    <w:rsid w:val="003C72E3"/>
    <w:rsid w:val="003D2714"/>
    <w:rsid w:val="003D7011"/>
    <w:rsid w:val="003E2078"/>
    <w:rsid w:val="003E5D22"/>
    <w:rsid w:val="003F0A7C"/>
    <w:rsid w:val="003F3742"/>
    <w:rsid w:val="00400AE9"/>
    <w:rsid w:val="00406110"/>
    <w:rsid w:val="004246EF"/>
    <w:rsid w:val="00424751"/>
    <w:rsid w:val="00427C92"/>
    <w:rsid w:val="00430F2C"/>
    <w:rsid w:val="00431B5E"/>
    <w:rsid w:val="00442519"/>
    <w:rsid w:val="00476BB6"/>
    <w:rsid w:val="0048288F"/>
    <w:rsid w:val="004875EC"/>
    <w:rsid w:val="00487CAE"/>
    <w:rsid w:val="004944F0"/>
    <w:rsid w:val="00495801"/>
    <w:rsid w:val="00497144"/>
    <w:rsid w:val="004A1F24"/>
    <w:rsid w:val="004B4467"/>
    <w:rsid w:val="004B6E15"/>
    <w:rsid w:val="004B73E9"/>
    <w:rsid w:val="004E67FC"/>
    <w:rsid w:val="004E682A"/>
    <w:rsid w:val="004E7026"/>
    <w:rsid w:val="004F245E"/>
    <w:rsid w:val="00527387"/>
    <w:rsid w:val="00533B14"/>
    <w:rsid w:val="00533CB2"/>
    <w:rsid w:val="00534DE3"/>
    <w:rsid w:val="005360E5"/>
    <w:rsid w:val="00550A0D"/>
    <w:rsid w:val="00554451"/>
    <w:rsid w:val="00561B69"/>
    <w:rsid w:val="005706B9"/>
    <w:rsid w:val="0057437E"/>
    <w:rsid w:val="00576C01"/>
    <w:rsid w:val="00583546"/>
    <w:rsid w:val="00594E2D"/>
    <w:rsid w:val="005A2DDD"/>
    <w:rsid w:val="005B1B4A"/>
    <w:rsid w:val="005C1E0F"/>
    <w:rsid w:val="005D6837"/>
    <w:rsid w:val="005E3493"/>
    <w:rsid w:val="005E3582"/>
    <w:rsid w:val="005E4AEE"/>
    <w:rsid w:val="005E501E"/>
    <w:rsid w:val="005E516F"/>
    <w:rsid w:val="005E75CA"/>
    <w:rsid w:val="005F21FB"/>
    <w:rsid w:val="005F2B6A"/>
    <w:rsid w:val="005F49FC"/>
    <w:rsid w:val="006049B5"/>
    <w:rsid w:val="00610D32"/>
    <w:rsid w:val="006113A8"/>
    <w:rsid w:val="00615AD1"/>
    <w:rsid w:val="00615C0A"/>
    <w:rsid w:val="00625E9A"/>
    <w:rsid w:val="00633DEF"/>
    <w:rsid w:val="00634FBE"/>
    <w:rsid w:val="00637F82"/>
    <w:rsid w:val="006506E9"/>
    <w:rsid w:val="00652ADA"/>
    <w:rsid w:val="00661EB5"/>
    <w:rsid w:val="0066598B"/>
    <w:rsid w:val="00677A7D"/>
    <w:rsid w:val="0068098A"/>
    <w:rsid w:val="00682FB5"/>
    <w:rsid w:val="00685243"/>
    <w:rsid w:val="00690B7B"/>
    <w:rsid w:val="006A4488"/>
    <w:rsid w:val="006B4D56"/>
    <w:rsid w:val="006B50D8"/>
    <w:rsid w:val="006D20BB"/>
    <w:rsid w:val="006D2CD1"/>
    <w:rsid w:val="006D6923"/>
    <w:rsid w:val="006D75B0"/>
    <w:rsid w:val="006E3573"/>
    <w:rsid w:val="006E44F6"/>
    <w:rsid w:val="006E72C2"/>
    <w:rsid w:val="006F32C8"/>
    <w:rsid w:val="007129F9"/>
    <w:rsid w:val="007153CC"/>
    <w:rsid w:val="00717B42"/>
    <w:rsid w:val="00721A77"/>
    <w:rsid w:val="00723C50"/>
    <w:rsid w:val="00747746"/>
    <w:rsid w:val="007531E3"/>
    <w:rsid w:val="007559F3"/>
    <w:rsid w:val="00756984"/>
    <w:rsid w:val="0077240F"/>
    <w:rsid w:val="0077669D"/>
    <w:rsid w:val="007827FB"/>
    <w:rsid w:val="00786F35"/>
    <w:rsid w:val="007A0782"/>
    <w:rsid w:val="007A407A"/>
    <w:rsid w:val="007C01FF"/>
    <w:rsid w:val="007C7CFD"/>
    <w:rsid w:val="007D1046"/>
    <w:rsid w:val="007D218C"/>
    <w:rsid w:val="007E1D7F"/>
    <w:rsid w:val="007E2EA8"/>
    <w:rsid w:val="007E7889"/>
    <w:rsid w:val="007F2C8E"/>
    <w:rsid w:val="007F7BF6"/>
    <w:rsid w:val="00801F0D"/>
    <w:rsid w:val="00814524"/>
    <w:rsid w:val="008229F5"/>
    <w:rsid w:val="0083414C"/>
    <w:rsid w:val="0085300D"/>
    <w:rsid w:val="00855A30"/>
    <w:rsid w:val="00861ED8"/>
    <w:rsid w:val="00861FBE"/>
    <w:rsid w:val="00862F2E"/>
    <w:rsid w:val="00870A69"/>
    <w:rsid w:val="008733F7"/>
    <w:rsid w:val="00874CDA"/>
    <w:rsid w:val="00875AF1"/>
    <w:rsid w:val="00886B43"/>
    <w:rsid w:val="0089647F"/>
    <w:rsid w:val="008B0A45"/>
    <w:rsid w:val="008B3BF2"/>
    <w:rsid w:val="008B5EDB"/>
    <w:rsid w:val="008D1A61"/>
    <w:rsid w:val="008E4156"/>
    <w:rsid w:val="008F34EF"/>
    <w:rsid w:val="00905719"/>
    <w:rsid w:val="0090584D"/>
    <w:rsid w:val="00907056"/>
    <w:rsid w:val="00911092"/>
    <w:rsid w:val="00925D84"/>
    <w:rsid w:val="009276E4"/>
    <w:rsid w:val="00927DE7"/>
    <w:rsid w:val="009324D8"/>
    <w:rsid w:val="00937E02"/>
    <w:rsid w:val="00947DA4"/>
    <w:rsid w:val="0095056C"/>
    <w:rsid w:val="00961B47"/>
    <w:rsid w:val="00964CCC"/>
    <w:rsid w:val="00966100"/>
    <w:rsid w:val="009732F5"/>
    <w:rsid w:val="00981ECE"/>
    <w:rsid w:val="00982FF4"/>
    <w:rsid w:val="00991323"/>
    <w:rsid w:val="00996850"/>
    <w:rsid w:val="009974B1"/>
    <w:rsid w:val="00997E1C"/>
    <w:rsid w:val="009A0F57"/>
    <w:rsid w:val="009A1AE0"/>
    <w:rsid w:val="009A69E8"/>
    <w:rsid w:val="009B33BA"/>
    <w:rsid w:val="009B7CF8"/>
    <w:rsid w:val="009C3D73"/>
    <w:rsid w:val="009D0F36"/>
    <w:rsid w:val="009D43B1"/>
    <w:rsid w:val="009E2F1C"/>
    <w:rsid w:val="009F55B8"/>
    <w:rsid w:val="009F7BDE"/>
    <w:rsid w:val="00A0142E"/>
    <w:rsid w:val="00A1678C"/>
    <w:rsid w:val="00A347E3"/>
    <w:rsid w:val="00A42B1F"/>
    <w:rsid w:val="00A4633D"/>
    <w:rsid w:val="00A50EBF"/>
    <w:rsid w:val="00A654C4"/>
    <w:rsid w:val="00A744DF"/>
    <w:rsid w:val="00A7471F"/>
    <w:rsid w:val="00A7498C"/>
    <w:rsid w:val="00A75B09"/>
    <w:rsid w:val="00A760F3"/>
    <w:rsid w:val="00A77698"/>
    <w:rsid w:val="00A82B2F"/>
    <w:rsid w:val="00A9100A"/>
    <w:rsid w:val="00A91434"/>
    <w:rsid w:val="00A92D35"/>
    <w:rsid w:val="00A93B5C"/>
    <w:rsid w:val="00A9475E"/>
    <w:rsid w:val="00A95A34"/>
    <w:rsid w:val="00AA537E"/>
    <w:rsid w:val="00AB4816"/>
    <w:rsid w:val="00AB6454"/>
    <w:rsid w:val="00AE0EF3"/>
    <w:rsid w:val="00AE3E6A"/>
    <w:rsid w:val="00AE74A4"/>
    <w:rsid w:val="00AF54E9"/>
    <w:rsid w:val="00AF6E6F"/>
    <w:rsid w:val="00B13FCA"/>
    <w:rsid w:val="00B162EA"/>
    <w:rsid w:val="00B17FA8"/>
    <w:rsid w:val="00B247DF"/>
    <w:rsid w:val="00B2743F"/>
    <w:rsid w:val="00B304E9"/>
    <w:rsid w:val="00B30819"/>
    <w:rsid w:val="00B41103"/>
    <w:rsid w:val="00B435F1"/>
    <w:rsid w:val="00B47A4B"/>
    <w:rsid w:val="00B535E1"/>
    <w:rsid w:val="00B53839"/>
    <w:rsid w:val="00B65740"/>
    <w:rsid w:val="00B662A5"/>
    <w:rsid w:val="00B7456D"/>
    <w:rsid w:val="00B760A4"/>
    <w:rsid w:val="00B76584"/>
    <w:rsid w:val="00B771D3"/>
    <w:rsid w:val="00B8697A"/>
    <w:rsid w:val="00B91B08"/>
    <w:rsid w:val="00B93C22"/>
    <w:rsid w:val="00B96E4C"/>
    <w:rsid w:val="00BA50A4"/>
    <w:rsid w:val="00BB14CE"/>
    <w:rsid w:val="00BC18B9"/>
    <w:rsid w:val="00BC3650"/>
    <w:rsid w:val="00BC691E"/>
    <w:rsid w:val="00BC7AC3"/>
    <w:rsid w:val="00BD13B4"/>
    <w:rsid w:val="00BE34EA"/>
    <w:rsid w:val="00BE7B6D"/>
    <w:rsid w:val="00C019D9"/>
    <w:rsid w:val="00C03F68"/>
    <w:rsid w:val="00C042CE"/>
    <w:rsid w:val="00C135D8"/>
    <w:rsid w:val="00C22674"/>
    <w:rsid w:val="00C34519"/>
    <w:rsid w:val="00C424D2"/>
    <w:rsid w:val="00C541C0"/>
    <w:rsid w:val="00C55671"/>
    <w:rsid w:val="00C56FCA"/>
    <w:rsid w:val="00C6052D"/>
    <w:rsid w:val="00C75770"/>
    <w:rsid w:val="00C76C72"/>
    <w:rsid w:val="00C77878"/>
    <w:rsid w:val="00C822F2"/>
    <w:rsid w:val="00C93547"/>
    <w:rsid w:val="00C93EC7"/>
    <w:rsid w:val="00C96BD7"/>
    <w:rsid w:val="00C96C2C"/>
    <w:rsid w:val="00CA0F9F"/>
    <w:rsid w:val="00CA68D7"/>
    <w:rsid w:val="00CB25D3"/>
    <w:rsid w:val="00CB3929"/>
    <w:rsid w:val="00CB53B0"/>
    <w:rsid w:val="00CB67FB"/>
    <w:rsid w:val="00CC7A09"/>
    <w:rsid w:val="00CD1F7C"/>
    <w:rsid w:val="00CD4F9D"/>
    <w:rsid w:val="00CD5104"/>
    <w:rsid w:val="00CD6D6D"/>
    <w:rsid w:val="00D04FB9"/>
    <w:rsid w:val="00D20193"/>
    <w:rsid w:val="00D30F14"/>
    <w:rsid w:val="00D33B5C"/>
    <w:rsid w:val="00D42FFE"/>
    <w:rsid w:val="00D47670"/>
    <w:rsid w:val="00D5249F"/>
    <w:rsid w:val="00D5344E"/>
    <w:rsid w:val="00D622D3"/>
    <w:rsid w:val="00D64D52"/>
    <w:rsid w:val="00D6781D"/>
    <w:rsid w:val="00D71683"/>
    <w:rsid w:val="00D745F7"/>
    <w:rsid w:val="00D77303"/>
    <w:rsid w:val="00D91ACA"/>
    <w:rsid w:val="00D93E66"/>
    <w:rsid w:val="00D94320"/>
    <w:rsid w:val="00DA205F"/>
    <w:rsid w:val="00DB72AC"/>
    <w:rsid w:val="00DC3F7D"/>
    <w:rsid w:val="00DC56E6"/>
    <w:rsid w:val="00DD0E1D"/>
    <w:rsid w:val="00DD7A36"/>
    <w:rsid w:val="00DE4936"/>
    <w:rsid w:val="00DE6644"/>
    <w:rsid w:val="00DF698D"/>
    <w:rsid w:val="00E005AC"/>
    <w:rsid w:val="00E01A1E"/>
    <w:rsid w:val="00E061CA"/>
    <w:rsid w:val="00E073B6"/>
    <w:rsid w:val="00E178D8"/>
    <w:rsid w:val="00E2242D"/>
    <w:rsid w:val="00E23696"/>
    <w:rsid w:val="00E23B9B"/>
    <w:rsid w:val="00E34789"/>
    <w:rsid w:val="00E36590"/>
    <w:rsid w:val="00E42996"/>
    <w:rsid w:val="00E43A09"/>
    <w:rsid w:val="00E769D3"/>
    <w:rsid w:val="00E77718"/>
    <w:rsid w:val="00E814D1"/>
    <w:rsid w:val="00E8178F"/>
    <w:rsid w:val="00E90ED4"/>
    <w:rsid w:val="00E96D6F"/>
    <w:rsid w:val="00E97848"/>
    <w:rsid w:val="00EB021B"/>
    <w:rsid w:val="00EB4AFB"/>
    <w:rsid w:val="00EB6EB1"/>
    <w:rsid w:val="00EB7B6E"/>
    <w:rsid w:val="00ED38FE"/>
    <w:rsid w:val="00EE1AA8"/>
    <w:rsid w:val="00EE7C13"/>
    <w:rsid w:val="00F05164"/>
    <w:rsid w:val="00F25263"/>
    <w:rsid w:val="00F314F7"/>
    <w:rsid w:val="00F352F3"/>
    <w:rsid w:val="00F3586A"/>
    <w:rsid w:val="00F410F6"/>
    <w:rsid w:val="00F41FA4"/>
    <w:rsid w:val="00F420C8"/>
    <w:rsid w:val="00F453C5"/>
    <w:rsid w:val="00F45C37"/>
    <w:rsid w:val="00F509F7"/>
    <w:rsid w:val="00F532E8"/>
    <w:rsid w:val="00F538D7"/>
    <w:rsid w:val="00F61DDA"/>
    <w:rsid w:val="00F92E64"/>
    <w:rsid w:val="00F97102"/>
    <w:rsid w:val="00FA6628"/>
    <w:rsid w:val="00FB0D66"/>
    <w:rsid w:val="00FB43A1"/>
    <w:rsid w:val="00FD1CD9"/>
    <w:rsid w:val="00FD7156"/>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20A592EB"/>
  <w15:docId w15:val="{8A9F5A87-4C0F-43DE-A968-11963956B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CDA"/>
    <w:pPr>
      <w:spacing w:after="115" w:line="265" w:lineRule="auto"/>
      <w:ind w:left="20" w:hanging="10"/>
    </w:pPr>
    <w:rPr>
      <w:rFonts w:ascii="Arial" w:eastAsia="Arial" w:hAnsi="Arial" w:cs="Arial"/>
      <w:color w:val="000000"/>
      <w:sz w:val="18"/>
    </w:rPr>
  </w:style>
  <w:style w:type="paragraph" w:styleId="1">
    <w:name w:val="heading 1"/>
    <w:next w:val="a"/>
    <w:link w:val="10"/>
    <w:uiPriority w:val="9"/>
    <w:unhideWhenUsed/>
    <w:qFormat/>
    <w:pPr>
      <w:keepNext/>
      <w:keepLines/>
      <w:numPr>
        <w:numId w:val="3"/>
      </w:numPr>
      <w:spacing w:after="57"/>
      <w:ind w:left="20" w:hanging="10"/>
      <w:outlineLvl w:val="0"/>
    </w:pPr>
    <w:rPr>
      <w:rFonts w:ascii="Calibri" w:eastAsia="Calibri" w:hAnsi="Calibri" w:cs="Calibri"/>
      <w:b/>
      <w:color w:val="4A1763"/>
      <w:sz w:val="32"/>
    </w:rPr>
  </w:style>
  <w:style w:type="paragraph" w:styleId="2">
    <w:name w:val="heading 2"/>
    <w:next w:val="a"/>
    <w:link w:val="20"/>
    <w:uiPriority w:val="9"/>
    <w:unhideWhenUsed/>
    <w:qFormat/>
    <w:pPr>
      <w:keepNext/>
      <w:keepLines/>
      <w:spacing w:after="0"/>
      <w:ind w:left="10"/>
      <w:jc w:val="center"/>
      <w:outlineLvl w:val="1"/>
    </w:pPr>
    <w:rPr>
      <w:rFonts w:ascii="Calibri" w:eastAsia="Calibri" w:hAnsi="Calibri" w:cs="Calibri"/>
      <w:b/>
      <w:color w:val="4A1763"/>
      <w:sz w:val="24"/>
    </w:rPr>
  </w:style>
  <w:style w:type="paragraph" w:styleId="3">
    <w:name w:val="heading 3"/>
    <w:basedOn w:val="a"/>
    <w:next w:val="a"/>
    <w:link w:val="30"/>
    <w:uiPriority w:val="9"/>
    <w:semiHidden/>
    <w:unhideWhenUsed/>
    <w:qFormat/>
    <w:rsid w:val="00D64D52"/>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rPr>
      <w:rFonts w:ascii="Calibri" w:eastAsia="Calibri" w:hAnsi="Calibri" w:cs="Calibri"/>
      <w:b/>
      <w:color w:val="4A1763"/>
      <w:sz w:val="24"/>
    </w:rPr>
  </w:style>
  <w:style w:type="character" w:customStyle="1" w:styleId="10">
    <w:name w:val="標題 1 字元"/>
    <w:link w:val="1"/>
    <w:rPr>
      <w:rFonts w:ascii="Calibri" w:eastAsia="Calibri" w:hAnsi="Calibri" w:cs="Calibri"/>
      <w:b/>
      <w:color w:val="4A1763"/>
      <w:sz w:val="32"/>
    </w:rPr>
  </w:style>
  <w:style w:type="paragraph" w:styleId="a3">
    <w:name w:val="footer"/>
    <w:basedOn w:val="a"/>
    <w:link w:val="a4"/>
    <w:uiPriority w:val="99"/>
    <w:unhideWhenUsed/>
    <w:rsid w:val="005C1E0F"/>
    <w:pPr>
      <w:tabs>
        <w:tab w:val="center" w:pos="4513"/>
        <w:tab w:val="right" w:pos="9026"/>
      </w:tabs>
      <w:spacing w:after="0" w:line="240" w:lineRule="auto"/>
    </w:pPr>
  </w:style>
  <w:style w:type="character" w:customStyle="1" w:styleId="a4">
    <w:name w:val="頁尾 字元"/>
    <w:basedOn w:val="a0"/>
    <w:link w:val="a3"/>
    <w:uiPriority w:val="99"/>
    <w:rsid w:val="005C1E0F"/>
    <w:rPr>
      <w:rFonts w:ascii="Arial" w:eastAsia="Arial" w:hAnsi="Arial" w:cs="Arial"/>
      <w:color w:val="000000"/>
      <w:sz w:val="18"/>
    </w:rPr>
  </w:style>
  <w:style w:type="paragraph" w:styleId="a5">
    <w:name w:val="Balloon Text"/>
    <w:basedOn w:val="a"/>
    <w:link w:val="a6"/>
    <w:uiPriority w:val="99"/>
    <w:semiHidden/>
    <w:unhideWhenUsed/>
    <w:rsid w:val="00B8697A"/>
    <w:pPr>
      <w:spacing w:after="0" w:line="240" w:lineRule="auto"/>
    </w:pPr>
    <w:rPr>
      <w:rFonts w:ascii="Segoe UI" w:hAnsi="Segoe UI" w:cs="Segoe UI"/>
      <w:szCs w:val="18"/>
    </w:rPr>
  </w:style>
  <w:style w:type="character" w:customStyle="1" w:styleId="a6">
    <w:name w:val="註解方塊文字 字元"/>
    <w:basedOn w:val="a0"/>
    <w:link w:val="a5"/>
    <w:uiPriority w:val="99"/>
    <w:semiHidden/>
    <w:rsid w:val="00B8697A"/>
    <w:rPr>
      <w:rFonts w:ascii="Segoe UI" w:eastAsia="Arial" w:hAnsi="Segoe UI" w:cs="Segoe UI"/>
      <w:color w:val="000000"/>
      <w:sz w:val="18"/>
      <w:szCs w:val="18"/>
    </w:rPr>
  </w:style>
  <w:style w:type="character" w:customStyle="1" w:styleId="30">
    <w:name w:val="標題 3 字元"/>
    <w:basedOn w:val="a0"/>
    <w:link w:val="3"/>
    <w:uiPriority w:val="9"/>
    <w:semiHidden/>
    <w:rsid w:val="00D64D52"/>
    <w:rPr>
      <w:rFonts w:asciiTheme="majorHAnsi" w:eastAsiaTheme="majorEastAsia" w:hAnsiTheme="majorHAnsi" w:cstheme="majorBidi"/>
      <w:b/>
      <w:bCs/>
      <w:color w:val="5B9BD5" w:themeColor="accent1"/>
      <w:sz w:val="18"/>
    </w:rPr>
  </w:style>
  <w:style w:type="paragraph" w:styleId="a7">
    <w:name w:val="Body Text"/>
    <w:basedOn w:val="a"/>
    <w:link w:val="a8"/>
    <w:rsid w:val="00D64D52"/>
    <w:pPr>
      <w:spacing w:after="0" w:line="240" w:lineRule="auto"/>
      <w:ind w:left="0" w:firstLine="0"/>
    </w:pPr>
    <w:rPr>
      <w:rFonts w:eastAsia="SimSun"/>
      <w:b/>
      <w:color w:val="0000FF"/>
      <w:sz w:val="20"/>
      <w:szCs w:val="24"/>
      <w:lang w:val="en-US" w:eastAsia="zh-CN"/>
    </w:rPr>
  </w:style>
  <w:style w:type="character" w:customStyle="1" w:styleId="a8">
    <w:name w:val="本文 字元"/>
    <w:basedOn w:val="a0"/>
    <w:link w:val="a7"/>
    <w:rsid w:val="00D64D52"/>
    <w:rPr>
      <w:rFonts w:ascii="Arial" w:eastAsia="SimSun" w:hAnsi="Arial" w:cs="Arial"/>
      <w:b/>
      <w:color w:val="0000FF"/>
      <w:sz w:val="20"/>
      <w:szCs w:val="24"/>
      <w:lang w:val="en-US" w:eastAsia="zh-CN"/>
    </w:rPr>
  </w:style>
  <w:style w:type="paragraph" w:customStyle="1" w:styleId="Bulletlist">
    <w:name w:val="Bullet list"/>
    <w:basedOn w:val="a"/>
    <w:rsid w:val="00D64D52"/>
    <w:pPr>
      <w:numPr>
        <w:numId w:val="4"/>
      </w:numPr>
      <w:spacing w:after="240" w:line="240" w:lineRule="auto"/>
      <w:ind w:left="357" w:hanging="357"/>
      <w:contextualSpacing/>
    </w:pPr>
    <w:rPr>
      <w:rFonts w:eastAsia="Times New Roman"/>
      <w:color w:val="auto"/>
      <w:sz w:val="20"/>
      <w:szCs w:val="20"/>
    </w:rPr>
  </w:style>
  <w:style w:type="paragraph" w:styleId="a9">
    <w:name w:val="List Paragraph"/>
    <w:basedOn w:val="a"/>
    <w:uiPriority w:val="34"/>
    <w:qFormat/>
    <w:rsid w:val="00D64D52"/>
    <w:pPr>
      <w:spacing w:after="200" w:line="276" w:lineRule="auto"/>
      <w:ind w:left="720" w:firstLine="0"/>
      <w:contextualSpacing/>
    </w:pPr>
    <w:rPr>
      <w:rFonts w:ascii="Calibri" w:eastAsia="Calibri" w:hAnsi="Calibri" w:cs="Times New Roman"/>
      <w:color w:val="auto"/>
      <w:sz w:val="22"/>
      <w:lang w:eastAsia="en-US"/>
    </w:rPr>
  </w:style>
  <w:style w:type="character" w:styleId="aa">
    <w:name w:val="Placeholder Text"/>
    <w:basedOn w:val="a0"/>
    <w:uiPriority w:val="99"/>
    <w:semiHidden/>
    <w:rsid w:val="00CB25D3"/>
    <w:rPr>
      <w:color w:val="808080"/>
    </w:rPr>
  </w:style>
  <w:style w:type="table" w:styleId="ab">
    <w:name w:val="Table Grid"/>
    <w:basedOn w:val="a1"/>
    <w:uiPriority w:val="59"/>
    <w:rsid w:val="007F7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1"/>
    <w:next w:val="ab"/>
    <w:uiPriority w:val="59"/>
    <w:rsid w:val="00D91AC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1"/>
    <w:next w:val="ab"/>
    <w:uiPriority w:val="59"/>
    <w:rsid w:val="00D91AC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A744DF"/>
    <w:pPr>
      <w:tabs>
        <w:tab w:val="center" w:pos="4153"/>
        <w:tab w:val="right" w:pos="8306"/>
      </w:tabs>
      <w:snapToGrid w:val="0"/>
    </w:pPr>
    <w:rPr>
      <w:sz w:val="20"/>
      <w:szCs w:val="20"/>
    </w:rPr>
  </w:style>
  <w:style w:type="character" w:customStyle="1" w:styleId="ad">
    <w:name w:val="頁首 字元"/>
    <w:basedOn w:val="a0"/>
    <w:link w:val="ac"/>
    <w:uiPriority w:val="99"/>
    <w:rsid w:val="00A744DF"/>
    <w:rPr>
      <w:rFonts w:ascii="Arial" w:eastAsia="Arial" w:hAnsi="Arial" w:cs="Arial"/>
      <w:color w:val="000000"/>
      <w:sz w:val="20"/>
      <w:szCs w:val="20"/>
    </w:rPr>
  </w:style>
  <w:style w:type="paragraph" w:styleId="ae">
    <w:name w:val="annotation text"/>
    <w:basedOn w:val="a"/>
    <w:link w:val="af"/>
    <w:uiPriority w:val="99"/>
    <w:semiHidden/>
    <w:unhideWhenUsed/>
    <w:rsid w:val="006D2CD1"/>
  </w:style>
  <w:style w:type="character" w:customStyle="1" w:styleId="af">
    <w:name w:val="註解文字 字元"/>
    <w:basedOn w:val="a0"/>
    <w:link w:val="ae"/>
    <w:uiPriority w:val="99"/>
    <w:semiHidden/>
    <w:rsid w:val="006D2CD1"/>
    <w:rPr>
      <w:rFonts w:ascii="Arial" w:eastAsia="Arial" w:hAnsi="Arial" w:cs="Arial"/>
      <w:color w:val="000000"/>
      <w:sz w:val="18"/>
    </w:rPr>
  </w:style>
  <w:style w:type="paragraph" w:styleId="af0">
    <w:name w:val="annotation subject"/>
    <w:basedOn w:val="ae"/>
    <w:next w:val="ae"/>
    <w:link w:val="af1"/>
    <w:uiPriority w:val="99"/>
    <w:semiHidden/>
    <w:unhideWhenUsed/>
    <w:rsid w:val="006D2CD1"/>
    <w:pPr>
      <w:widowControl w:val="0"/>
      <w:spacing w:after="0" w:line="240" w:lineRule="auto"/>
      <w:ind w:left="0" w:firstLine="0"/>
    </w:pPr>
    <w:rPr>
      <w:rFonts w:ascii="Times New Roman" w:eastAsiaTheme="minorEastAsia" w:hAnsi="Times New Roman" w:cs="Times New Roman"/>
      <w:b/>
      <w:bCs/>
      <w:color w:val="auto"/>
      <w:kern w:val="2"/>
      <w:szCs w:val="18"/>
      <w:lang w:val="en-US" w:eastAsia="zh-TW"/>
    </w:rPr>
  </w:style>
  <w:style w:type="character" w:customStyle="1" w:styleId="af1">
    <w:name w:val="註解主旨 字元"/>
    <w:basedOn w:val="af"/>
    <w:link w:val="af0"/>
    <w:uiPriority w:val="99"/>
    <w:semiHidden/>
    <w:rsid w:val="006D2CD1"/>
    <w:rPr>
      <w:rFonts w:ascii="Times New Roman" w:eastAsia="Arial" w:hAnsi="Times New Roman" w:cs="Times New Roman"/>
      <w:b/>
      <w:bCs/>
      <w:color w:val="000000"/>
      <w:kern w:val="2"/>
      <w:sz w:val="18"/>
      <w:szCs w:val="18"/>
      <w:lang w:val="en-US" w:eastAsia="zh-TW"/>
    </w:rPr>
  </w:style>
  <w:style w:type="character" w:styleId="af2">
    <w:name w:val="annotation reference"/>
    <w:basedOn w:val="a0"/>
    <w:uiPriority w:val="99"/>
    <w:semiHidden/>
    <w:unhideWhenUsed/>
    <w:rsid w:val="00937E02"/>
    <w:rPr>
      <w:sz w:val="18"/>
      <w:szCs w:val="18"/>
    </w:rPr>
  </w:style>
  <w:style w:type="table" w:customStyle="1" w:styleId="11">
    <w:name w:val="表格格線1"/>
    <w:basedOn w:val="a1"/>
    <w:next w:val="ab"/>
    <w:uiPriority w:val="59"/>
    <w:rsid w:val="005E3493"/>
    <w:pPr>
      <w:spacing w:after="0" w:line="240" w:lineRule="auto"/>
    </w:pPr>
    <w:rPr>
      <w:kern w:val="2"/>
      <w:sz w:val="24"/>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D218C"/>
    <w:rPr>
      <w:color w:val="0563C1" w:themeColor="hyperlink"/>
      <w:u w:val="single"/>
    </w:rPr>
  </w:style>
  <w:style w:type="paragraph" w:styleId="af4">
    <w:name w:val="footnote text"/>
    <w:basedOn w:val="a"/>
    <w:link w:val="af5"/>
    <w:uiPriority w:val="99"/>
    <w:semiHidden/>
    <w:unhideWhenUsed/>
    <w:rsid w:val="006D6923"/>
    <w:pPr>
      <w:widowControl w:val="0"/>
      <w:snapToGrid w:val="0"/>
      <w:spacing w:after="0" w:line="240" w:lineRule="auto"/>
      <w:ind w:left="0" w:firstLine="0"/>
    </w:pPr>
    <w:rPr>
      <w:rFonts w:asciiTheme="minorHAnsi" w:eastAsiaTheme="minorEastAsia" w:hAnsiTheme="minorHAnsi" w:cstheme="minorBidi"/>
      <w:color w:val="auto"/>
      <w:kern w:val="2"/>
      <w:sz w:val="20"/>
      <w:szCs w:val="20"/>
      <w:lang w:val="en-US" w:eastAsia="zh-TW"/>
    </w:rPr>
  </w:style>
  <w:style w:type="character" w:customStyle="1" w:styleId="af5">
    <w:name w:val="註腳文字 字元"/>
    <w:basedOn w:val="a0"/>
    <w:link w:val="af4"/>
    <w:uiPriority w:val="99"/>
    <w:semiHidden/>
    <w:rsid w:val="006D6923"/>
    <w:rPr>
      <w:kern w:val="2"/>
      <w:sz w:val="20"/>
      <w:szCs w:val="20"/>
      <w:lang w:val="en-US" w:eastAsia="zh-TW"/>
    </w:rPr>
  </w:style>
  <w:style w:type="character" w:styleId="af6">
    <w:name w:val="footnote reference"/>
    <w:basedOn w:val="a0"/>
    <w:uiPriority w:val="99"/>
    <w:semiHidden/>
    <w:unhideWhenUsed/>
    <w:rsid w:val="006D6923"/>
    <w:rPr>
      <w:vertAlign w:val="superscript"/>
    </w:rPr>
  </w:style>
  <w:style w:type="paragraph" w:styleId="Web">
    <w:name w:val="Normal (Web)"/>
    <w:basedOn w:val="a"/>
    <w:uiPriority w:val="99"/>
    <w:semiHidden/>
    <w:unhideWhenUsed/>
    <w:rsid w:val="002F7AB1"/>
    <w:pPr>
      <w:spacing w:before="100" w:beforeAutospacing="1" w:after="100" w:afterAutospacing="1" w:line="240" w:lineRule="auto"/>
      <w:ind w:left="0" w:firstLine="0"/>
    </w:pPr>
    <w:rPr>
      <w:rFonts w:ascii="Times New Roman" w:eastAsia="Times New Roman" w:hAnsi="Times New Roman" w:cs="Times New Roman"/>
      <w:color w:val="auto"/>
      <w:sz w:val="24"/>
      <w:szCs w:val="24"/>
      <w:lang w:val="en-US" w:eastAsia="zh-TW"/>
    </w:rPr>
  </w:style>
  <w:style w:type="character" w:styleId="af7">
    <w:name w:val="Strong"/>
    <w:basedOn w:val="a0"/>
    <w:uiPriority w:val="22"/>
    <w:qFormat/>
    <w:rsid w:val="002F7A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750307">
      <w:bodyDiv w:val="1"/>
      <w:marLeft w:val="0"/>
      <w:marRight w:val="0"/>
      <w:marTop w:val="0"/>
      <w:marBottom w:val="0"/>
      <w:divBdr>
        <w:top w:val="none" w:sz="0" w:space="0" w:color="auto"/>
        <w:left w:val="none" w:sz="0" w:space="0" w:color="auto"/>
        <w:bottom w:val="none" w:sz="0" w:space="0" w:color="auto"/>
        <w:right w:val="none" w:sz="0" w:space="0" w:color="auto"/>
      </w:divBdr>
    </w:div>
    <w:div w:id="656956169">
      <w:bodyDiv w:val="1"/>
      <w:marLeft w:val="0"/>
      <w:marRight w:val="0"/>
      <w:marTop w:val="0"/>
      <w:marBottom w:val="0"/>
      <w:divBdr>
        <w:top w:val="none" w:sz="0" w:space="0" w:color="auto"/>
        <w:left w:val="none" w:sz="0" w:space="0" w:color="auto"/>
        <w:bottom w:val="none" w:sz="0" w:space="0" w:color="auto"/>
        <w:right w:val="none" w:sz="0" w:space="0" w:color="auto"/>
      </w:divBdr>
    </w:div>
    <w:div w:id="665978960">
      <w:bodyDiv w:val="1"/>
      <w:marLeft w:val="0"/>
      <w:marRight w:val="0"/>
      <w:marTop w:val="0"/>
      <w:marBottom w:val="0"/>
      <w:divBdr>
        <w:top w:val="none" w:sz="0" w:space="0" w:color="auto"/>
        <w:left w:val="none" w:sz="0" w:space="0" w:color="auto"/>
        <w:bottom w:val="none" w:sz="0" w:space="0" w:color="auto"/>
        <w:right w:val="none" w:sz="0" w:space="0" w:color="auto"/>
      </w:divBdr>
    </w:div>
    <w:div w:id="1067804423">
      <w:bodyDiv w:val="1"/>
      <w:marLeft w:val="0"/>
      <w:marRight w:val="0"/>
      <w:marTop w:val="0"/>
      <w:marBottom w:val="0"/>
      <w:divBdr>
        <w:top w:val="none" w:sz="0" w:space="0" w:color="auto"/>
        <w:left w:val="none" w:sz="0" w:space="0" w:color="auto"/>
        <w:bottom w:val="none" w:sz="0" w:space="0" w:color="auto"/>
        <w:right w:val="none" w:sz="0" w:space="0" w:color="auto"/>
      </w:divBdr>
    </w:div>
    <w:div w:id="1161390449">
      <w:bodyDiv w:val="1"/>
      <w:marLeft w:val="0"/>
      <w:marRight w:val="0"/>
      <w:marTop w:val="0"/>
      <w:marBottom w:val="0"/>
      <w:divBdr>
        <w:top w:val="none" w:sz="0" w:space="0" w:color="auto"/>
        <w:left w:val="none" w:sz="0" w:space="0" w:color="auto"/>
        <w:bottom w:val="none" w:sz="0" w:space="0" w:color="auto"/>
        <w:right w:val="none" w:sz="0" w:space="0" w:color="auto"/>
      </w:divBdr>
    </w:div>
    <w:div w:id="1318068463">
      <w:bodyDiv w:val="1"/>
      <w:marLeft w:val="0"/>
      <w:marRight w:val="0"/>
      <w:marTop w:val="0"/>
      <w:marBottom w:val="0"/>
      <w:divBdr>
        <w:top w:val="none" w:sz="0" w:space="0" w:color="auto"/>
        <w:left w:val="none" w:sz="0" w:space="0" w:color="auto"/>
        <w:bottom w:val="none" w:sz="0" w:space="0" w:color="auto"/>
        <w:right w:val="none" w:sz="0" w:space="0" w:color="auto"/>
      </w:divBdr>
    </w:div>
    <w:div w:id="1372339541">
      <w:bodyDiv w:val="1"/>
      <w:marLeft w:val="0"/>
      <w:marRight w:val="0"/>
      <w:marTop w:val="0"/>
      <w:marBottom w:val="0"/>
      <w:divBdr>
        <w:top w:val="none" w:sz="0" w:space="0" w:color="auto"/>
        <w:left w:val="none" w:sz="0" w:space="0" w:color="auto"/>
        <w:bottom w:val="none" w:sz="0" w:space="0" w:color="auto"/>
        <w:right w:val="none" w:sz="0" w:space="0" w:color="auto"/>
      </w:divBdr>
    </w:div>
    <w:div w:id="140425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kib.org/download/hkib_personal_data_protection.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cic.hk/eng/main/privacy_policy_statemen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nquiry@cic.h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F5316-F99C-4C19-9090-F3B483794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1617</Words>
  <Characters>9219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A</vt:lpstr>
    </vt:vector>
  </TitlesOfParts>
  <Company>RICS</Company>
  <LinksUpToDate>false</LinksUpToDate>
  <CharactersWithSpaces>10815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creator>DML #2</dc:creator>
  <cp:lastModifiedBy>CD - Clara Sin</cp:lastModifiedBy>
  <cp:revision>6</cp:revision>
  <cp:lastPrinted>2023-02-14T06:35:00Z</cp:lastPrinted>
  <dcterms:created xsi:type="dcterms:W3CDTF">2023-02-14T06:30:00Z</dcterms:created>
  <dcterms:modified xsi:type="dcterms:W3CDTF">2024-01-25T08:44:00Z</dcterms:modified>
</cp:coreProperties>
</file>